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6F" w:rsidRPr="005A23EF" w:rsidRDefault="0032606F" w:rsidP="00D067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УТВЕРЖДЕНО</w:t>
      </w:r>
    </w:p>
    <w:p w:rsidR="0032606F" w:rsidRPr="005A23EF" w:rsidRDefault="00D0674A" w:rsidP="00D067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</w:t>
      </w:r>
      <w:r w:rsidR="0032606F" w:rsidRPr="005A23E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ешением Общего собрания членов</w:t>
      </w:r>
    </w:p>
    <w:p w:rsidR="0032606F" w:rsidRPr="005A23EF" w:rsidRDefault="005041AD" w:rsidP="00D0674A">
      <w:pPr>
        <w:widowControl w:val="0"/>
        <w:shd w:val="clear" w:color="auto" w:fill="FFFFFF"/>
        <w:tabs>
          <w:tab w:val="left" w:leader="underscore" w:pos="9499"/>
        </w:tabs>
        <w:autoSpaceDE w:val="0"/>
        <w:autoSpaceDN w:val="0"/>
        <w:adjustRightInd w:val="0"/>
        <w:spacing w:before="10"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Саморегулируемой организации </w:t>
      </w:r>
      <w:r w:rsidR="000924DD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Ассоциация</w:t>
      </w:r>
      <w:r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«Проектный комплекс «Нижняя Волга</w:t>
      </w:r>
      <w:r w:rsidR="0032606F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2606F" w:rsidRPr="005A23EF" w:rsidRDefault="005041AD" w:rsidP="00D0674A">
      <w:pPr>
        <w:widowControl w:val="0"/>
        <w:shd w:val="clear" w:color="auto" w:fill="FFFFFF"/>
        <w:tabs>
          <w:tab w:val="left" w:leader="underscore" w:pos="8923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 _ от</w:t>
      </w:r>
      <w:r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2016</w:t>
      </w:r>
      <w:r w:rsidR="0032606F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</w:p>
    <w:p w:rsidR="0032606F" w:rsidRPr="005A23EF" w:rsidRDefault="0032606F" w:rsidP="00D0674A">
      <w:pPr>
        <w:widowControl w:val="0"/>
        <w:shd w:val="clear" w:color="auto" w:fill="FFFFFF"/>
        <w:autoSpaceDE w:val="0"/>
        <w:autoSpaceDN w:val="0"/>
        <w:adjustRightInd w:val="0"/>
        <w:spacing w:before="3389" w:after="0" w:line="240" w:lineRule="auto"/>
        <w:ind w:right="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>ПОЛОЖЕНИЕ</w:t>
      </w:r>
    </w:p>
    <w:p w:rsidR="00C80CDE" w:rsidRDefault="0032606F" w:rsidP="00D0674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24"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 xml:space="preserve">О ПРОВЕДЕНИИ САМОРЕГУЛИРУЕМОЙ ОРГАНИЗАЦИЕЙ </w:t>
      </w:r>
    </w:p>
    <w:p w:rsidR="00C80CDE" w:rsidRDefault="000924DD" w:rsidP="00D0674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24"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АССОЦИАЦИЯ</w:t>
      </w:r>
      <w:r w:rsidR="00F2047C" w:rsidRPr="005A23EF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 xml:space="preserve"> «ПРОЕКТНЫЙ КОМПЛЕКС «НИЖНЯЯ</w:t>
      </w:r>
      <w:r w:rsidR="009B35CB" w:rsidRPr="005A23EF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 xml:space="preserve"> ВОЛГА»</w:t>
      </w:r>
      <w:r w:rsidR="00F2047C" w:rsidRPr="005A23EF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 xml:space="preserve"> </w:t>
      </w:r>
    </w:p>
    <w:p w:rsidR="0032606F" w:rsidRPr="005A23EF" w:rsidRDefault="0032606F" w:rsidP="00D0674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АНАЛИЗА</w:t>
      </w:r>
    </w:p>
    <w:p w:rsidR="0032606F" w:rsidRPr="005A23EF" w:rsidRDefault="0032606F" w:rsidP="00D067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ДЕЯТЕЛЬНОСТИ СВОИХ ЧЛЕНОВ НА ОСНОВАНИИ ИНФОРМАЦИИ,</w:t>
      </w:r>
    </w:p>
    <w:p w:rsidR="0032606F" w:rsidRPr="005A23EF" w:rsidRDefault="0032606F" w:rsidP="00D0674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3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ПРЕДСТАВЛЯЕМОЙ ИМИ В ФОРМЕ </w:t>
      </w:r>
      <w:r w:rsidR="002C33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ОТЧЕТ</w:t>
      </w:r>
      <w:r w:rsidRPr="005A23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</w:p>
    <w:p w:rsidR="0032606F" w:rsidRPr="005A23EF" w:rsidRDefault="0032606F" w:rsidP="00D0674A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8"/>
        <w:jc w:val="center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32606F" w:rsidRPr="005A23EF" w:rsidRDefault="0032606F" w:rsidP="00834FA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32606F" w:rsidRPr="005A23EF" w:rsidRDefault="0032606F" w:rsidP="00834FA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32606F" w:rsidRPr="005A23EF" w:rsidRDefault="0032606F" w:rsidP="00834FA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32606F" w:rsidRPr="005A23EF" w:rsidRDefault="0032606F" w:rsidP="00834FA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32606F" w:rsidRPr="005A23EF" w:rsidRDefault="0032606F" w:rsidP="00834FA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32606F" w:rsidRPr="005A23EF" w:rsidRDefault="0032606F" w:rsidP="00834FA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32606F" w:rsidRPr="005A23EF" w:rsidRDefault="0032606F" w:rsidP="00834FA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32606F" w:rsidRPr="005A23EF" w:rsidRDefault="0032606F" w:rsidP="00834FA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32606F" w:rsidRPr="005A23EF" w:rsidRDefault="0032606F" w:rsidP="00834FA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32606F" w:rsidRPr="005A23EF" w:rsidRDefault="00F95193" w:rsidP="00DD53CF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8"/>
        <w:jc w:val="center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г. Волгоград</w:t>
      </w:r>
    </w:p>
    <w:p w:rsidR="0032606F" w:rsidRPr="005A23EF" w:rsidRDefault="0032606F" w:rsidP="00DD53CF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2606F" w:rsidRPr="005A23EF">
          <w:pgSz w:w="11909" w:h="16834"/>
          <w:pgMar w:top="1279" w:right="845" w:bottom="360" w:left="1445" w:header="720" w:footer="720" w:gutter="0"/>
          <w:cols w:space="720"/>
        </w:sectPr>
      </w:pPr>
      <w:r w:rsidRPr="005A23E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</w:t>
      </w:r>
      <w:r w:rsidR="005F7141" w:rsidRPr="005A23E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16 </w:t>
      </w:r>
      <w:r w:rsidRPr="005A23E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г.</w:t>
      </w:r>
      <w:r w:rsidR="00DD53CF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06F" w:rsidRPr="005A23EF" w:rsidRDefault="0032606F" w:rsidP="00834F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  <w:lastRenderedPageBreak/>
        <w:t>1. Общие положения</w:t>
      </w:r>
    </w:p>
    <w:p w:rsidR="0032606F" w:rsidRPr="005A23EF" w:rsidRDefault="0032606F" w:rsidP="00834FA4">
      <w:pPr>
        <w:widowControl w:val="0"/>
        <w:shd w:val="clear" w:color="auto" w:fill="FFFFFF"/>
        <w:tabs>
          <w:tab w:val="left" w:pos="1546"/>
          <w:tab w:val="left" w:leader="underscore" w:pos="6758"/>
        </w:tabs>
        <w:autoSpaceDE w:val="0"/>
        <w:autoSpaceDN w:val="0"/>
        <w:adjustRightInd w:val="0"/>
        <w:spacing w:before="5" w:after="0" w:line="240" w:lineRule="auto"/>
        <w:ind w:right="14" w:firstLine="7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>1.1.</w:t>
      </w:r>
      <w:r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Настоящее Положение</w:t>
      </w:r>
      <w:r w:rsidR="00F36487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анализа деятельности членов Саморегулируемой организации </w:t>
      </w:r>
      <w:r w:rsidR="000924DD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Ассоциация</w:t>
      </w:r>
      <w:r w:rsidR="00F36487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«Проектный комплекс «Нижняя Волга» на основании информации, представляемой ими в форме </w:t>
      </w:r>
      <w:r w:rsidR="002C33D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 w:rsidR="00F36487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491F9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bookmarkStart w:id="0" w:name="_GoBack"/>
      <w:bookmarkEnd w:id="0"/>
      <w:r w:rsidR="00F36487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также по тексту – Положение)</w:t>
      </w:r>
      <w:r w:rsidR="00B514A4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разработано в соответствии с </w:t>
      </w:r>
      <w:r w:rsidRPr="005A23EF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Градостроительным кодексом Российской Федерации, Федеральным </w:t>
      </w:r>
      <w:r w:rsidR="00B514A4" w:rsidRPr="005A23EF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законом </w:t>
      </w:r>
      <w:r w:rsidR="000924DD" w:rsidRPr="005A23E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>от 01 декабря 2007 г. № 3</w:t>
      </w:r>
      <w:r w:rsidRPr="005A23E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15-ФЗ «О саморегулируемых организациях», </w:t>
      </w:r>
      <w:r w:rsidR="000924DD" w:rsidRPr="005A23E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>Федеральным законом от 03 июля 2016года № 372-ФЗ «О внесении изменений в Градостроительный кодекс Российской Федерации и отдельные законодательные акты Российской Федерации</w:t>
      </w:r>
      <w:r w:rsidR="003B4AF2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>»</w:t>
      </w:r>
      <w:r w:rsidR="000924DD" w:rsidRPr="005A23E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, </w:t>
      </w:r>
      <w:r w:rsidR="00B514A4" w:rsidRPr="005A23E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Уставом </w:t>
      </w:r>
      <w:r w:rsidRPr="005A23EF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>Саморегулируемой организации</w:t>
      </w:r>
      <w:r w:rsidR="002A5FCD" w:rsidRPr="005A23EF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 xml:space="preserve"> </w:t>
      </w:r>
      <w:r w:rsidR="000924DD" w:rsidRPr="005A23EF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>Ассоциация</w:t>
      </w:r>
      <w:r w:rsidRPr="005A23EF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 xml:space="preserve"> «</w:t>
      </w:r>
      <w:r w:rsidR="002A5FCD" w:rsidRPr="005A23EF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>Проектный комплекс «Нижняя Волга</w:t>
      </w:r>
      <w:r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» (далее </w:t>
      </w:r>
      <w:r w:rsidR="00F36487"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по тексту </w:t>
      </w:r>
      <w:r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также - </w:t>
      </w:r>
      <w:r w:rsidR="00655CB1"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Ассоциация</w:t>
      </w:r>
      <w:r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).</w:t>
      </w:r>
    </w:p>
    <w:p w:rsidR="0032606F" w:rsidRPr="005A23EF" w:rsidRDefault="00655CB1" w:rsidP="00834FA4">
      <w:pPr>
        <w:widowControl w:val="0"/>
        <w:numPr>
          <w:ilvl w:val="0"/>
          <w:numId w:val="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5" w:after="0" w:line="240" w:lineRule="auto"/>
        <w:ind w:right="14" w:firstLine="734"/>
        <w:jc w:val="both"/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Настоящее Положение</w:t>
      </w:r>
      <w:r w:rsidR="0032606F"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</w:t>
      </w:r>
      <w:r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устанавливает:</w:t>
      </w:r>
    </w:p>
    <w:p w:rsidR="00655CB1" w:rsidRPr="005A23EF" w:rsidRDefault="00655CB1" w:rsidP="00E53FC4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5"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1.2.1. состав сведений, подлежащих включению в </w:t>
      </w:r>
      <w:r w:rsidR="002C33D5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отчет</w:t>
      </w:r>
      <w:r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ы, предоставляемые в Ассоциацию ее членами в соответствии с требованиями настоящего Положения (далее также по тексту – </w:t>
      </w:r>
      <w:r w:rsidR="002C33D5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отчет</w:t>
      </w:r>
      <w:r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ы);</w:t>
      </w:r>
    </w:p>
    <w:p w:rsidR="0032606F" w:rsidRPr="005A23EF" w:rsidRDefault="007A52C5" w:rsidP="00E53FC4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5"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 xml:space="preserve">1. 2. </w:t>
      </w:r>
      <w:r w:rsidR="00655CB1" w:rsidRPr="005A23EF"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>2.</w:t>
      </w:r>
      <w:r w:rsidR="002411CF" w:rsidRPr="005A23EF"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 xml:space="preserve"> </w:t>
      </w:r>
      <w:r w:rsidR="005A23EF"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>п</w:t>
      </w:r>
      <w:r w:rsidR="002411CF" w:rsidRPr="005A23EF"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 xml:space="preserve">орядок и сроки предоставления членами Ассоциации </w:t>
      </w:r>
      <w:r w:rsidR="003B4AF2"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>о</w:t>
      </w:r>
      <w:r w:rsidR="002C33D5"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>тчет</w:t>
      </w:r>
      <w:r w:rsidR="002411CF" w:rsidRPr="005A23EF"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>ов</w:t>
      </w:r>
      <w:r w:rsidR="0025158C"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>.</w:t>
      </w:r>
    </w:p>
    <w:p w:rsidR="0032606F" w:rsidRPr="00880E6A" w:rsidRDefault="005A23EF" w:rsidP="00E53FC4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</w:pPr>
      <w:r w:rsidRPr="00880E6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Ассоциация</w:t>
      </w:r>
      <w:r w:rsidR="0032606F" w:rsidRPr="00880E6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осуществляет анализ деятельности своих членов на основании </w:t>
      </w:r>
      <w:r w:rsidR="002C33D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 w:rsidR="00880E6A" w:rsidRPr="00880E6A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80E6A" w:rsidRPr="00880E6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за истекший</w:t>
      </w:r>
      <w:r w:rsidR="0032606F" w:rsidRPr="00880E6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календарный год, а также</w:t>
      </w:r>
      <w:r w:rsidR="00880E6A" w:rsidRPr="00880E6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(при необходимости)</w:t>
      </w:r>
      <w:r w:rsidR="0032606F" w:rsidRPr="00880E6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на основании иной </w:t>
      </w:r>
      <w:r w:rsidR="0032606F" w:rsidRPr="00880E6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информации, получаемой от членов </w:t>
      </w:r>
      <w:r w:rsidR="00880E6A" w:rsidRPr="00880E6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Ассоциации</w:t>
      </w:r>
      <w:r w:rsidR="0032606F" w:rsidRPr="00880E6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по отдельным запросам и иных </w:t>
      </w:r>
      <w:r w:rsidR="0032606F" w:rsidRPr="00880E6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источников достоверной информации.</w:t>
      </w:r>
    </w:p>
    <w:p w:rsidR="0032606F" w:rsidRPr="005A23EF" w:rsidRDefault="00880E6A" w:rsidP="00E53FC4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spacing w:after="0" w:line="240" w:lineRule="auto"/>
        <w:ind w:left="5"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>1. 4</w:t>
      </w:r>
      <w:r w:rsidR="0032606F" w:rsidRPr="005A23EF"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>.</w:t>
      </w:r>
      <w:r w:rsidR="0032606F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Члены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Ассоциации</w:t>
      </w:r>
      <w:r w:rsidR="0032606F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обязаны представлять </w:t>
      </w:r>
      <w:r w:rsidR="002C33D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 w:rsidR="0032606F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>ы в порядке,</w:t>
      </w:r>
      <w:r w:rsidR="0032606F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смотренном настоящим Положением и несут ответственность за достоверность информации, указанной в </w:t>
      </w:r>
      <w:r w:rsidR="002C33D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ах.</w:t>
      </w:r>
    </w:p>
    <w:p w:rsidR="0032606F" w:rsidRPr="005A23EF" w:rsidRDefault="00880E6A" w:rsidP="00E53FC4">
      <w:pPr>
        <w:widowControl w:val="0"/>
        <w:shd w:val="clear" w:color="auto" w:fill="FFFFFF"/>
        <w:tabs>
          <w:tab w:val="left" w:pos="1301"/>
        </w:tabs>
        <w:autoSpaceDE w:val="0"/>
        <w:autoSpaceDN w:val="0"/>
        <w:adjustRightInd w:val="0"/>
        <w:spacing w:before="10" w:after="0" w:line="240" w:lineRule="auto"/>
        <w:ind w:left="10"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3"/>
          <w:sz w:val="26"/>
          <w:szCs w:val="26"/>
          <w:lang w:eastAsia="ru-RU"/>
        </w:rPr>
        <w:t>1. 5.</w:t>
      </w:r>
      <w:r w:rsidR="0032606F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606F" w:rsidRPr="005A23E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Непредставление </w:t>
      </w:r>
      <w:r w:rsidR="002C33D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отчет</w:t>
      </w:r>
      <w:r w:rsidR="0032606F" w:rsidRPr="005A23E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а, либо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его представление с нарушением </w:t>
      </w: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срока</w:t>
      </w:r>
      <w:r w:rsidR="00514CF6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, установленного настоящим Положением, либо </w:t>
      </w:r>
      <w:r w:rsidR="0032606F" w:rsidRPr="005A23EF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06F" w:rsidRPr="005A23E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недостоверной информации, является основанием для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проведения внеплановой проверки деятельности члена Ассоциации</w:t>
      </w:r>
      <w:r w:rsidR="003B4AF2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, а также применения мер дисциплинарного воздействия, предусмотренных внутренними документами Ассоциации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. </w:t>
      </w:r>
    </w:p>
    <w:p w:rsidR="0032606F" w:rsidRDefault="00880E6A" w:rsidP="00E53F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1.6</w:t>
      </w:r>
      <w:r w:rsidR="0032606F" w:rsidRPr="005A23E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Ассоциация</w:t>
      </w:r>
      <w:r w:rsidR="0032606F" w:rsidRPr="005A23E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не несет ответственн</w:t>
      </w:r>
      <w:r w:rsidR="00517926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ости за достоверность сведений, </w:t>
      </w:r>
      <w:r w:rsidR="0032606F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представленных </w:t>
      </w:r>
      <w:r w:rsidR="0051792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своими членами</w:t>
      </w:r>
      <w:r w:rsidR="0032606F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5BE9" w:rsidRDefault="00705BE9" w:rsidP="00E53F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1.7. </w:t>
      </w:r>
      <w:r w:rsidR="002C33D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ы, предоставленные членами Ассоциации в соответствии с требования</w:t>
      </w:r>
      <w:r w:rsidR="00103C59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настоящего Положения, хранят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делах членов Ассоциации.</w:t>
      </w:r>
    </w:p>
    <w:p w:rsidR="009976FA" w:rsidRPr="005A23EF" w:rsidRDefault="009976FA" w:rsidP="00E53F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3C80" w:rsidRDefault="00503C80" w:rsidP="00834F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  <w:t xml:space="preserve">2. Состав сведений, подлежащих включению в </w:t>
      </w:r>
      <w:r w:rsidR="002C33D5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  <w:t>отчет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  <w:t>ы, предоставляемые в Ассоциацию ее членами</w:t>
      </w:r>
      <w:r w:rsidR="00B14E9C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  <w:t xml:space="preserve">, порядок и сроки предоставления </w:t>
      </w:r>
      <w:r w:rsidR="008933D0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  <w:t>о</w:t>
      </w:r>
      <w:r w:rsidR="002C33D5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  <w:t>тчет</w:t>
      </w:r>
      <w:r w:rsidR="00B14E9C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  <w:t>ов</w:t>
      </w:r>
    </w:p>
    <w:p w:rsidR="0032606F" w:rsidRDefault="001540A6" w:rsidP="00834FA4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24" w:after="0" w:line="240" w:lineRule="auto"/>
        <w:ind w:left="5" w:right="14" w:firstLine="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2.1. </w:t>
      </w:r>
      <w:r w:rsidR="001A0D35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В состав </w:t>
      </w:r>
      <w:r w:rsidR="002C33D5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отчет</w:t>
      </w:r>
      <w:r w:rsidR="0032606F" w:rsidRPr="005A23EF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а членов </w:t>
      </w: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Ассоциации</w:t>
      </w:r>
      <w:r w:rsidR="0032606F" w:rsidRPr="005A23EF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ключаются сведения, указанные в </w:t>
      </w:r>
      <w:r w:rsidR="007D49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приложении </w:t>
      </w:r>
      <w:r w:rsidR="0032606F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Положению.</w:t>
      </w:r>
    </w:p>
    <w:p w:rsidR="00B14E9C" w:rsidRDefault="001540A6" w:rsidP="00834FA4">
      <w:pPr>
        <w:pStyle w:val="a3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before="24"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40A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 момента государственной регистрации юридического лица или индивидуального предпринимателя прошло менее года, предоставляются сведения с момента создания юридического лица либо регистрации физического лица в качестве индивидуального предпринимателя.</w:t>
      </w:r>
    </w:p>
    <w:p w:rsidR="00B14E9C" w:rsidRDefault="002C33D5" w:rsidP="00834FA4">
      <w:pPr>
        <w:pStyle w:val="a3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before="24"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 w:rsidR="001540A6" w:rsidRPr="00B14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предоставляется членом Ассоциации ежег</w:t>
      </w:r>
      <w:r w:rsidR="00DC69B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 в срок не позднее 01 марта</w:t>
      </w:r>
      <w:r w:rsidR="00824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календарного</w:t>
      </w:r>
      <w:r w:rsidR="001540A6" w:rsidRPr="00B14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</w:t>
      </w:r>
      <w:r w:rsidR="007C7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да, следующего 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 w:rsidR="007C7BBE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</w:t>
      </w:r>
      <w:r w:rsidR="001540A6" w:rsidRPr="00B14E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26012" w:rsidRPr="00526012" w:rsidRDefault="00526012" w:rsidP="00834FA4">
      <w:pPr>
        <w:pStyle w:val="a3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0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юридического лица или индивидуального предпринимателя в члены Ассоциации проводится первичный анализ его деятельности.</w:t>
      </w:r>
    </w:p>
    <w:p w:rsidR="00B14E9C" w:rsidRDefault="00B14E9C" w:rsidP="00834FA4">
      <w:pPr>
        <w:pStyle w:val="a3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before="24"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дополнительному запросу Ассоциации представляется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ее членом в сроки и по форме, указанные в запросе.</w:t>
      </w:r>
    </w:p>
    <w:p w:rsidR="006E03B3" w:rsidRPr="006E03B3" w:rsidRDefault="006E03B3" w:rsidP="006E03B3">
      <w:pPr>
        <w:pStyle w:val="a3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before="24"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к</w:t>
      </w:r>
      <w:r w:rsidR="00033B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огда предоставляемая информация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отнесена членом Ассоциации к коммерческой тайне или иной охраняемой законом тайне, член Ассоциации обязан письменно проинформировать об этом Ассоциацию, которая обязана принять меры по охране ее конфиденциальности в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требованиями законодательства Российской Федерации.</w:t>
      </w:r>
    </w:p>
    <w:p w:rsidR="00834FA4" w:rsidRDefault="00691B6A" w:rsidP="00834FA4">
      <w:pPr>
        <w:pStyle w:val="a3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before="24"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642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Ассоциации не вправе ссылаться на невозможность предоставления информации в связи с отнесением ее к конфиденциальной, коммерческой или иной охраняемой законом инфо</w:t>
      </w:r>
      <w:r w:rsidR="009976FA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рмации</w:t>
      </w:r>
      <w:r w:rsidR="006E03B3"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обязанность ее предоставления установлена законодательством Российской Федерации.</w:t>
      </w:r>
    </w:p>
    <w:p w:rsidR="006E03B3" w:rsidRPr="00834FA4" w:rsidRDefault="006E03B3" w:rsidP="00834FA4">
      <w:pPr>
        <w:pStyle w:val="a3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before="24"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требований Федерального закона «О саморегулируемых организациях» об обеспечении доступа к информации юридическое лицо или индивидуальный предприниматель фактом вступления в члены Ассоциации подтверждает свое согласие на размещение информации, содержащейся в отчетах членов Ассоциации, на официальном сайте Ассоциации в сети «Интернет» и использование ее для подготовки сведений, представляемых в государственные органы и Национальные объединения саморегулируемых организаций в соответствии с требованиями законодательства Российской Федерации.</w:t>
      </w:r>
    </w:p>
    <w:p w:rsidR="001540A6" w:rsidRPr="001540A6" w:rsidRDefault="001540A6" w:rsidP="00834FA4">
      <w:pPr>
        <w:pStyle w:val="a3"/>
        <w:widowControl w:val="0"/>
        <w:shd w:val="clear" w:color="auto" w:fill="FFFFFF"/>
        <w:tabs>
          <w:tab w:val="left" w:pos="1464"/>
        </w:tabs>
        <w:autoSpaceDE w:val="0"/>
        <w:autoSpaceDN w:val="0"/>
        <w:adjustRightInd w:val="0"/>
        <w:spacing w:after="0" w:line="240" w:lineRule="auto"/>
        <w:ind w:left="0" w:right="1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606F" w:rsidRPr="005A23EF" w:rsidRDefault="0032606F" w:rsidP="000B7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eastAsia="ru-RU"/>
        </w:rPr>
        <w:t xml:space="preserve">3. Способы получения, обработки, хранения информации, содержащейся в </w:t>
      </w:r>
      <w:r w:rsidR="002C33D5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  <w:t>Отчет</w:t>
      </w:r>
      <w:r w:rsidRPr="005A23E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  <w:t xml:space="preserve">ах членов </w:t>
      </w:r>
      <w:r w:rsidR="00834FA4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  <w:t>Ассоциации</w:t>
      </w:r>
      <w:r w:rsidRPr="005A23E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  <w:t xml:space="preserve"> и используемой для анализа деятельности членов</w:t>
      </w:r>
    </w:p>
    <w:p w:rsidR="0032606F" w:rsidRPr="005A23EF" w:rsidRDefault="0032606F" w:rsidP="00834F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eastAsia="ru-RU"/>
        </w:rPr>
        <w:t>саморегулируемой организации</w:t>
      </w:r>
    </w:p>
    <w:p w:rsidR="00834FA4" w:rsidRDefault="00067BA7" w:rsidP="00834FA4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14"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3.1. </w:t>
      </w:r>
      <w:r w:rsidR="00834FA4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Ассоциация получает </w:t>
      </w:r>
      <w:r w:rsidR="006E03B3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</w:t>
      </w:r>
      <w:r w:rsidR="002C33D5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тчет</w:t>
      </w:r>
      <w:r w:rsidRPr="005A23E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о деятельности своих членов</w:t>
      </w:r>
      <w:r w:rsidR="0032606F" w:rsidRPr="005A23E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и докумен</w:t>
      </w:r>
      <w:r w:rsidR="007D494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ты, установленные приложением </w:t>
      </w:r>
      <w:r w:rsidR="0032606F" w:rsidRPr="005A23E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к настоящему Положению, </w:t>
      </w:r>
      <w:r w:rsidR="0032606F"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непосредственно от руководителя организации (лично от индивидуального </w:t>
      </w:r>
      <w:r w:rsidR="0032606F" w:rsidRPr="005A23EF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предпринимателя), уполномоченного (доверенного) лица, курьера, почтовым </w:t>
      </w:r>
      <w:r w:rsidR="0032606F" w:rsidRPr="005A23E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отправлением, элект</w:t>
      </w:r>
      <w:r w:rsidR="00834FA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ронной почтой и иными способа</w:t>
      </w:r>
      <w:r w:rsidR="00812EDD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B35541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предусмотренными внутренними документами Ассоциации</w:t>
      </w:r>
      <w:r w:rsidR="0081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B74B8" w:rsidRPr="000B74B8" w:rsidRDefault="000B74B8" w:rsidP="000B7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14"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4B8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Отчет должен быть подписан руководителем юридического лица, индивидуальным предпринимателем или иными лицами, имеющими соответствующие полномочия с приложением документа, подтверждающего такие полномочия (доверенность и т.п.). Копии документов, прилагаемых к указанному отчету, должны быть заверены руководителем юридического лица, индивидуальным предпринимателем или иными лицами, имеющими соответствующие полномочия с приложением документа, подтверждающего такие полномочия (доверенность и т.п.), и, при наличии, печатью юридического лица или индивидуального предпринимателя, если иное не установлено в приложении к настоящему Положению.</w:t>
      </w:r>
    </w:p>
    <w:p w:rsidR="000B74B8" w:rsidRPr="000B74B8" w:rsidRDefault="000B74B8" w:rsidP="000B7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14"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4B8" w:rsidRPr="000B74B8" w:rsidRDefault="000B74B8" w:rsidP="000B7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14"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4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Результаты анализа деятельности членов Ассоциации</w:t>
      </w:r>
    </w:p>
    <w:p w:rsidR="000B74B8" w:rsidRDefault="000B74B8" w:rsidP="000B7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14"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4B8"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Pr="000B74B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 основании отчетов Ассоциация проводит анализ деятельности своих членов и составляет сводный отчет в срок до 01 июня календарного года, следующего за отчетным годом. </w:t>
      </w:r>
    </w:p>
    <w:p w:rsidR="000B74B8" w:rsidRPr="000B74B8" w:rsidRDefault="000B74B8" w:rsidP="000B7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14"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 </w:t>
      </w:r>
      <w:r w:rsidRPr="000B74B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анализа информации, предоставленной членами Ассоциации, Ассоциация вправе принять решение о форме соответствующих контрольных мероприятиях в отношении своего члена в порядке, установленном внутренним документом Ассоциации.</w:t>
      </w:r>
    </w:p>
    <w:p w:rsidR="000B74B8" w:rsidRPr="000B74B8" w:rsidRDefault="000B74B8" w:rsidP="000B7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14"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4B8" w:rsidRPr="000B74B8" w:rsidRDefault="000B74B8" w:rsidP="000B7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14" w:firstLine="70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74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Заключительные положения</w:t>
      </w:r>
    </w:p>
    <w:p w:rsidR="000B74B8" w:rsidRPr="000B74B8" w:rsidRDefault="000B74B8" w:rsidP="000B7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14" w:firstLine="70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B74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5.1 Настоящее Положение вступает в силу в порядке, установленном Градостроительным кодексом Российской Федерации.</w:t>
      </w:r>
    </w:p>
    <w:p w:rsidR="000B74B8" w:rsidRDefault="000B74B8" w:rsidP="000B7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5" w:right="14"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4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5.2. Решение о внесении изменений и о признании настоящего Положения утратившим силу принимается Общим собранием членов Ассоциации в порядке, установленном Уставом и иными внутренними документами Ассоциации</w:t>
      </w:r>
    </w:p>
    <w:p w:rsidR="00514CF6" w:rsidRDefault="00514CF6" w:rsidP="00514CF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4B8" w:rsidRDefault="000B74B8" w:rsidP="00514CF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0B74B8">
          <w:pgSz w:w="11909" w:h="16834"/>
          <w:pgMar w:top="1173" w:right="845" w:bottom="360" w:left="1421" w:header="720" w:footer="720" w:gutter="0"/>
          <w:cols w:space="720"/>
        </w:sectPr>
      </w:pPr>
    </w:p>
    <w:p w:rsidR="0032606F" w:rsidRPr="005A23EF" w:rsidRDefault="00EE2BD5" w:rsidP="007756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lastRenderedPageBreak/>
        <w:t>Приложение</w:t>
      </w:r>
    </w:p>
    <w:p w:rsidR="00AE6540" w:rsidRPr="005A23EF" w:rsidRDefault="00AE6540" w:rsidP="007756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к Положению о проведении С</w:t>
      </w:r>
      <w:r w:rsidR="0032606F"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аморегулируемой организацией</w:t>
      </w:r>
      <w:r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</w:t>
      </w:r>
    </w:p>
    <w:p w:rsidR="0032606F" w:rsidRPr="005A23EF" w:rsidRDefault="00AE6540" w:rsidP="007756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Ассоциацией «Проектный комплекс «Нижняя Волга»</w:t>
      </w:r>
    </w:p>
    <w:p w:rsidR="0032606F" w:rsidRPr="005A23EF" w:rsidRDefault="0032606F" w:rsidP="007756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анализа деятельности своих членов на основании информации,</w:t>
      </w:r>
    </w:p>
    <w:p w:rsidR="0032606F" w:rsidRPr="005A23EF" w:rsidRDefault="0032606F" w:rsidP="007756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представляемой ими в форме </w:t>
      </w:r>
      <w:r w:rsidR="002C33D5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отчет</w:t>
      </w:r>
      <w:r w:rsidRPr="005A23E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ов</w:t>
      </w:r>
    </w:p>
    <w:p w:rsidR="0032606F" w:rsidRPr="005A23EF" w:rsidRDefault="002C33D5" w:rsidP="00AB28C8">
      <w:pPr>
        <w:widowControl w:val="0"/>
        <w:shd w:val="clear" w:color="auto" w:fill="FFFFFF"/>
        <w:autoSpaceDE w:val="0"/>
        <w:autoSpaceDN w:val="0"/>
        <w:adjustRightInd w:val="0"/>
        <w:spacing w:before="43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  <w:t>Отчет</w:t>
      </w:r>
      <w:r w:rsidR="0032606F" w:rsidRPr="005A23E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  <w:t xml:space="preserve"> о деятельности члена саморегулируемой организации</w:t>
      </w:r>
    </w:p>
    <w:p w:rsidR="0032606F" w:rsidRDefault="0032606F" w:rsidP="007756D6">
      <w:pPr>
        <w:widowControl w:val="0"/>
        <w:shd w:val="clear" w:color="auto" w:fill="FFFFFF"/>
        <w:tabs>
          <w:tab w:val="left" w:leader="underscore" w:pos="1320"/>
        </w:tabs>
        <w:autoSpaceDE w:val="0"/>
        <w:autoSpaceDN w:val="0"/>
        <w:adjustRightInd w:val="0"/>
        <w:spacing w:before="24" w:after="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eastAsia="ru-RU"/>
        </w:rPr>
      </w:pPr>
      <w:r w:rsidRPr="005A23EF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eastAsia="ru-RU"/>
        </w:rPr>
        <w:t>за</w:t>
      </w:r>
      <w:r w:rsidRPr="005A23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5A23EF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eastAsia="ru-RU"/>
        </w:rPr>
        <w:t>год</w:t>
      </w:r>
    </w:p>
    <w:p w:rsidR="00AB28C8" w:rsidRPr="005A23EF" w:rsidRDefault="00AB28C8" w:rsidP="007756D6">
      <w:pPr>
        <w:widowControl w:val="0"/>
        <w:shd w:val="clear" w:color="auto" w:fill="FFFFFF"/>
        <w:tabs>
          <w:tab w:val="left" w:leader="underscore" w:pos="1320"/>
        </w:tabs>
        <w:autoSpaceDE w:val="0"/>
        <w:autoSpaceDN w:val="0"/>
        <w:adjustRightInd w:val="0"/>
        <w:spacing w:before="24" w:after="0" w:line="240" w:lineRule="auto"/>
        <w:ind w:left="1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978"/>
        <w:gridCol w:w="991"/>
        <w:gridCol w:w="1987"/>
        <w:gridCol w:w="2979"/>
      </w:tblGrid>
      <w:tr w:rsidR="00AB28C8" w:rsidRPr="00AB28C8" w:rsidTr="00656D96">
        <w:tc>
          <w:tcPr>
            <w:tcW w:w="709" w:type="dxa"/>
          </w:tcPr>
          <w:p w:rsidR="00AB28C8" w:rsidRPr="000D383E" w:rsidRDefault="00AB28C8" w:rsidP="00AB28C8">
            <w:pPr>
              <w:widowControl w:val="0"/>
              <w:autoSpaceDE w:val="0"/>
              <w:autoSpaceDN w:val="0"/>
              <w:adjustRightInd w:val="0"/>
              <w:ind w:left="-2301" w:firstLine="2301"/>
              <w:jc w:val="both"/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  <w:t>1</w:t>
            </w:r>
          </w:p>
        </w:tc>
        <w:tc>
          <w:tcPr>
            <w:tcW w:w="8935" w:type="dxa"/>
            <w:gridSpan w:val="4"/>
          </w:tcPr>
          <w:p w:rsidR="00AB28C8" w:rsidRPr="000D383E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  <w:t>Общие сведения</w:t>
            </w:r>
          </w:p>
        </w:tc>
      </w:tr>
      <w:tr w:rsidR="00AB28C8" w:rsidRPr="00AB28C8" w:rsidTr="00AB28C8">
        <w:tc>
          <w:tcPr>
            <w:tcW w:w="709" w:type="dxa"/>
          </w:tcPr>
          <w:p w:rsidR="00AB28C8" w:rsidRPr="000D383E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</w:t>
            </w:r>
          </w:p>
        </w:tc>
        <w:tc>
          <w:tcPr>
            <w:tcW w:w="3969" w:type="dxa"/>
            <w:gridSpan w:val="2"/>
          </w:tcPr>
          <w:p w:rsidR="00AB28C8" w:rsidRPr="000D383E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Полное наименование ЮЛ*/ФИО ИП</w:t>
            </w:r>
            <w:r w:rsidR="00D0674A"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*</w:t>
            </w: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:</w:t>
            </w:r>
          </w:p>
        </w:tc>
        <w:tc>
          <w:tcPr>
            <w:tcW w:w="4966" w:type="dxa"/>
            <w:gridSpan w:val="2"/>
          </w:tcPr>
          <w:p w:rsidR="00AB28C8" w:rsidRPr="00AB28C8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AB28C8" w:rsidRPr="00AB28C8" w:rsidTr="00AB28C8">
        <w:tc>
          <w:tcPr>
            <w:tcW w:w="709" w:type="dxa"/>
          </w:tcPr>
          <w:p w:rsidR="00AB28C8" w:rsidRPr="000D383E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1.2</w:t>
            </w:r>
          </w:p>
        </w:tc>
        <w:tc>
          <w:tcPr>
            <w:tcW w:w="3969" w:type="dxa"/>
            <w:gridSpan w:val="2"/>
          </w:tcPr>
          <w:p w:rsidR="00AB28C8" w:rsidRPr="000D383E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Сокращенное наименование ЮЛ (в соответствии с Уставом):</w:t>
            </w:r>
          </w:p>
        </w:tc>
        <w:tc>
          <w:tcPr>
            <w:tcW w:w="4966" w:type="dxa"/>
            <w:gridSpan w:val="2"/>
          </w:tcPr>
          <w:p w:rsidR="00AB28C8" w:rsidRPr="00AB28C8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AB28C8" w:rsidRPr="00AB28C8" w:rsidTr="00AB28C8">
        <w:tc>
          <w:tcPr>
            <w:tcW w:w="709" w:type="dxa"/>
          </w:tcPr>
          <w:p w:rsidR="00AB28C8" w:rsidRPr="000D383E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1.3</w:t>
            </w:r>
          </w:p>
        </w:tc>
        <w:tc>
          <w:tcPr>
            <w:tcW w:w="3969" w:type="dxa"/>
            <w:gridSpan w:val="2"/>
          </w:tcPr>
          <w:p w:rsidR="00AB28C8" w:rsidRPr="000D383E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ИНН:</w:t>
            </w:r>
          </w:p>
        </w:tc>
        <w:tc>
          <w:tcPr>
            <w:tcW w:w="4966" w:type="dxa"/>
            <w:gridSpan w:val="2"/>
          </w:tcPr>
          <w:p w:rsidR="00AB28C8" w:rsidRPr="00AB28C8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AB28C8" w:rsidRPr="00AB28C8" w:rsidTr="00AB28C8">
        <w:tc>
          <w:tcPr>
            <w:tcW w:w="709" w:type="dxa"/>
          </w:tcPr>
          <w:p w:rsidR="00AB28C8" w:rsidRPr="000D383E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1.4</w:t>
            </w:r>
          </w:p>
        </w:tc>
        <w:tc>
          <w:tcPr>
            <w:tcW w:w="3969" w:type="dxa"/>
            <w:gridSpan w:val="2"/>
          </w:tcPr>
          <w:p w:rsidR="00AB28C8" w:rsidRPr="000D383E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ОГРН (ОГРНИП):</w:t>
            </w:r>
          </w:p>
        </w:tc>
        <w:tc>
          <w:tcPr>
            <w:tcW w:w="4966" w:type="dxa"/>
            <w:gridSpan w:val="2"/>
          </w:tcPr>
          <w:p w:rsidR="00AB28C8" w:rsidRPr="00AB28C8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AB28C8" w:rsidRPr="00AB28C8" w:rsidTr="00AB28C8">
        <w:tc>
          <w:tcPr>
            <w:tcW w:w="709" w:type="dxa"/>
          </w:tcPr>
          <w:p w:rsidR="00AB28C8" w:rsidRPr="000D383E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1.5</w:t>
            </w:r>
          </w:p>
        </w:tc>
        <w:tc>
          <w:tcPr>
            <w:tcW w:w="3969" w:type="dxa"/>
            <w:gridSpan w:val="2"/>
          </w:tcPr>
          <w:p w:rsidR="00AB28C8" w:rsidRPr="000D383E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Адрес места нахождения исполнительного органа ЮЛ (юридический адрес в соответствии с Уставом)/Адрес регистрации ИП</w:t>
            </w:r>
            <w:r w:rsidR="00BB0486"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(адрес места жительства ИП)</w:t>
            </w:r>
            <w:r w:rsidR="003759E1"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:</w:t>
            </w:r>
          </w:p>
        </w:tc>
        <w:tc>
          <w:tcPr>
            <w:tcW w:w="4966" w:type="dxa"/>
            <w:gridSpan w:val="2"/>
          </w:tcPr>
          <w:p w:rsidR="00AB28C8" w:rsidRPr="00AB28C8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AB28C8" w:rsidRPr="00AB28C8" w:rsidTr="00AB28C8">
        <w:tc>
          <w:tcPr>
            <w:tcW w:w="709" w:type="dxa"/>
          </w:tcPr>
          <w:p w:rsidR="00AB28C8" w:rsidRPr="000D383E" w:rsidRDefault="009000D5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1.6</w:t>
            </w:r>
          </w:p>
        </w:tc>
        <w:tc>
          <w:tcPr>
            <w:tcW w:w="3969" w:type="dxa"/>
            <w:gridSpan w:val="2"/>
          </w:tcPr>
          <w:p w:rsidR="00AB28C8" w:rsidRPr="000D383E" w:rsidRDefault="009000D5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Адрес</w:t>
            </w:r>
            <w:r w:rsidR="005D22D4"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направления корреспонденции (адрес почтовой связи с почтовым индексом)</w:t>
            </w:r>
            <w:r w:rsidR="003759E1"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:</w:t>
            </w:r>
          </w:p>
        </w:tc>
        <w:tc>
          <w:tcPr>
            <w:tcW w:w="4966" w:type="dxa"/>
            <w:gridSpan w:val="2"/>
          </w:tcPr>
          <w:p w:rsidR="00AB28C8" w:rsidRPr="00AB28C8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AB28C8" w:rsidRPr="00AB28C8" w:rsidTr="00AB28C8">
        <w:tc>
          <w:tcPr>
            <w:tcW w:w="709" w:type="dxa"/>
          </w:tcPr>
          <w:p w:rsidR="00AB28C8" w:rsidRPr="000D383E" w:rsidRDefault="005D22D4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1.7</w:t>
            </w:r>
          </w:p>
        </w:tc>
        <w:tc>
          <w:tcPr>
            <w:tcW w:w="3969" w:type="dxa"/>
            <w:gridSpan w:val="2"/>
          </w:tcPr>
          <w:p w:rsidR="00AB28C8" w:rsidRPr="000D383E" w:rsidRDefault="00DF6D0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Адрес фактического осуществления деятельности ЮЛ/ИП</w:t>
            </w:r>
            <w:r w:rsidR="003759E1"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:</w:t>
            </w:r>
          </w:p>
        </w:tc>
        <w:tc>
          <w:tcPr>
            <w:tcW w:w="4966" w:type="dxa"/>
            <w:gridSpan w:val="2"/>
          </w:tcPr>
          <w:p w:rsidR="00AB28C8" w:rsidRPr="00AB28C8" w:rsidRDefault="00AB28C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8B13F1" w:rsidRPr="00AB28C8" w:rsidTr="00AB28C8">
        <w:tc>
          <w:tcPr>
            <w:tcW w:w="709" w:type="dxa"/>
          </w:tcPr>
          <w:p w:rsidR="008B13F1" w:rsidRPr="000D383E" w:rsidRDefault="008B13F1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1.8</w:t>
            </w:r>
          </w:p>
        </w:tc>
        <w:tc>
          <w:tcPr>
            <w:tcW w:w="3969" w:type="dxa"/>
            <w:gridSpan w:val="2"/>
          </w:tcPr>
          <w:p w:rsidR="008B13F1" w:rsidRPr="000D383E" w:rsidRDefault="008B13F1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Дата государственной регистрации ЮЛ/ИП</w:t>
            </w:r>
            <w:r w:rsidR="003759E1"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:</w:t>
            </w:r>
          </w:p>
        </w:tc>
        <w:tc>
          <w:tcPr>
            <w:tcW w:w="4966" w:type="dxa"/>
            <w:gridSpan w:val="2"/>
          </w:tcPr>
          <w:p w:rsidR="008B13F1" w:rsidRPr="00AB28C8" w:rsidRDefault="008B13F1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A84B2B" w:rsidRPr="00AB28C8" w:rsidTr="00AB28C8">
        <w:tc>
          <w:tcPr>
            <w:tcW w:w="709" w:type="dxa"/>
          </w:tcPr>
          <w:p w:rsidR="00A84B2B" w:rsidRPr="000D383E" w:rsidRDefault="00A84B2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1.9</w:t>
            </w:r>
          </w:p>
        </w:tc>
        <w:tc>
          <w:tcPr>
            <w:tcW w:w="3969" w:type="dxa"/>
            <w:gridSpan w:val="2"/>
          </w:tcPr>
          <w:p w:rsidR="00A84B2B" w:rsidRPr="000D383E" w:rsidRDefault="00A84B2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ФИО руководителя ЮЛ</w:t>
            </w:r>
            <w:r w:rsidR="003759E1"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:</w:t>
            </w:r>
          </w:p>
        </w:tc>
        <w:tc>
          <w:tcPr>
            <w:tcW w:w="4966" w:type="dxa"/>
            <w:gridSpan w:val="2"/>
          </w:tcPr>
          <w:p w:rsidR="00A84B2B" w:rsidRPr="00AB28C8" w:rsidRDefault="00A84B2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3759E1" w:rsidRPr="00AB28C8" w:rsidTr="00AB28C8">
        <w:tc>
          <w:tcPr>
            <w:tcW w:w="709" w:type="dxa"/>
          </w:tcPr>
          <w:p w:rsidR="003759E1" w:rsidRPr="000D383E" w:rsidRDefault="003759E1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1.10</w:t>
            </w:r>
          </w:p>
        </w:tc>
        <w:tc>
          <w:tcPr>
            <w:tcW w:w="3969" w:type="dxa"/>
            <w:gridSpan w:val="2"/>
          </w:tcPr>
          <w:p w:rsidR="003759E1" w:rsidRPr="000D383E" w:rsidRDefault="003759E1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Должность руководителя ЮЛ:</w:t>
            </w:r>
          </w:p>
        </w:tc>
        <w:tc>
          <w:tcPr>
            <w:tcW w:w="4966" w:type="dxa"/>
            <w:gridSpan w:val="2"/>
          </w:tcPr>
          <w:p w:rsidR="003759E1" w:rsidRPr="00AB28C8" w:rsidRDefault="003759E1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1B0C7B" w:rsidRPr="00AB28C8" w:rsidTr="00AB28C8">
        <w:tc>
          <w:tcPr>
            <w:tcW w:w="709" w:type="dxa"/>
          </w:tcPr>
          <w:p w:rsidR="001B0C7B" w:rsidRPr="000D383E" w:rsidRDefault="001B0C7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1.11</w:t>
            </w:r>
          </w:p>
        </w:tc>
        <w:tc>
          <w:tcPr>
            <w:tcW w:w="3969" w:type="dxa"/>
            <w:gridSpan w:val="2"/>
          </w:tcPr>
          <w:p w:rsidR="001B0C7B" w:rsidRPr="000D383E" w:rsidRDefault="001B0C7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Телефон:</w:t>
            </w:r>
          </w:p>
        </w:tc>
        <w:tc>
          <w:tcPr>
            <w:tcW w:w="4966" w:type="dxa"/>
            <w:gridSpan w:val="2"/>
          </w:tcPr>
          <w:p w:rsidR="001B0C7B" w:rsidRPr="00AB28C8" w:rsidRDefault="001B0C7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1B0C7B" w:rsidRPr="00AB28C8" w:rsidTr="00AB28C8">
        <w:tc>
          <w:tcPr>
            <w:tcW w:w="709" w:type="dxa"/>
          </w:tcPr>
          <w:p w:rsidR="001B0C7B" w:rsidRPr="000D383E" w:rsidRDefault="001B0C7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1.12</w:t>
            </w:r>
          </w:p>
        </w:tc>
        <w:tc>
          <w:tcPr>
            <w:tcW w:w="3969" w:type="dxa"/>
            <w:gridSpan w:val="2"/>
          </w:tcPr>
          <w:p w:rsidR="001B0C7B" w:rsidRPr="000D383E" w:rsidRDefault="001B0C7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Факс:</w:t>
            </w:r>
          </w:p>
        </w:tc>
        <w:tc>
          <w:tcPr>
            <w:tcW w:w="4966" w:type="dxa"/>
            <w:gridSpan w:val="2"/>
          </w:tcPr>
          <w:p w:rsidR="001B0C7B" w:rsidRPr="00AB28C8" w:rsidRDefault="001B0C7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1B0C7B" w:rsidRPr="00AB28C8" w:rsidTr="00AB28C8">
        <w:tc>
          <w:tcPr>
            <w:tcW w:w="709" w:type="dxa"/>
          </w:tcPr>
          <w:p w:rsidR="001B0C7B" w:rsidRPr="000D383E" w:rsidRDefault="001B0C7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1.13</w:t>
            </w:r>
          </w:p>
        </w:tc>
        <w:tc>
          <w:tcPr>
            <w:tcW w:w="3969" w:type="dxa"/>
            <w:gridSpan w:val="2"/>
          </w:tcPr>
          <w:p w:rsidR="001B0C7B" w:rsidRPr="000D383E" w:rsidRDefault="001B0C7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val="en-US" w:eastAsia="ru-RU"/>
              </w:rPr>
              <w:t>E-mail</w:t>
            </w: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:</w:t>
            </w:r>
          </w:p>
        </w:tc>
        <w:tc>
          <w:tcPr>
            <w:tcW w:w="4966" w:type="dxa"/>
            <w:gridSpan w:val="2"/>
          </w:tcPr>
          <w:p w:rsidR="001B0C7B" w:rsidRPr="00AB28C8" w:rsidRDefault="001B0C7B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D0674A" w:rsidRPr="00AB28C8" w:rsidTr="00AB28C8">
        <w:tc>
          <w:tcPr>
            <w:tcW w:w="709" w:type="dxa"/>
          </w:tcPr>
          <w:p w:rsidR="00D0674A" w:rsidRPr="000D383E" w:rsidRDefault="00D0674A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1.14</w:t>
            </w:r>
          </w:p>
        </w:tc>
        <w:tc>
          <w:tcPr>
            <w:tcW w:w="3969" w:type="dxa"/>
            <w:gridSpan w:val="2"/>
          </w:tcPr>
          <w:p w:rsidR="00D0674A" w:rsidRPr="000D383E" w:rsidRDefault="00D0674A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val="en-US" w:eastAsia="ru-RU"/>
              </w:rPr>
              <w:t>Web-</w:t>
            </w: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сайт (при наличии):</w:t>
            </w:r>
          </w:p>
        </w:tc>
        <w:tc>
          <w:tcPr>
            <w:tcW w:w="4966" w:type="dxa"/>
            <w:gridSpan w:val="2"/>
          </w:tcPr>
          <w:p w:rsidR="00D0674A" w:rsidRPr="00AB28C8" w:rsidRDefault="00D0674A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D0674A" w:rsidRPr="00AB28C8" w:rsidTr="00AB28C8">
        <w:tc>
          <w:tcPr>
            <w:tcW w:w="709" w:type="dxa"/>
          </w:tcPr>
          <w:p w:rsidR="00D0674A" w:rsidRPr="000D383E" w:rsidRDefault="00D0674A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1.15</w:t>
            </w:r>
          </w:p>
        </w:tc>
        <w:tc>
          <w:tcPr>
            <w:tcW w:w="3969" w:type="dxa"/>
            <w:gridSpan w:val="2"/>
          </w:tcPr>
          <w:p w:rsidR="00D0674A" w:rsidRPr="000D383E" w:rsidRDefault="00D0674A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Членство в некоммерческих организациях (ассоциациях, союзах, торгово-промышленной палате, объединениях работодателей), полное наименование</w:t>
            </w:r>
            <w:r w:rsidR="00C41E55"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организации:</w:t>
            </w:r>
          </w:p>
        </w:tc>
        <w:tc>
          <w:tcPr>
            <w:tcW w:w="4966" w:type="dxa"/>
            <w:gridSpan w:val="2"/>
          </w:tcPr>
          <w:p w:rsidR="00D0674A" w:rsidRPr="00B92846" w:rsidRDefault="00D0674A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</w:p>
        </w:tc>
      </w:tr>
      <w:tr w:rsidR="00D0674A" w:rsidRPr="00AB28C8" w:rsidTr="000C7198">
        <w:trPr>
          <w:trHeight w:val="810"/>
        </w:trPr>
        <w:tc>
          <w:tcPr>
            <w:tcW w:w="709" w:type="dxa"/>
          </w:tcPr>
          <w:p w:rsidR="00D0674A" w:rsidRPr="000D383E" w:rsidRDefault="00D0674A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1.16</w:t>
            </w:r>
          </w:p>
        </w:tc>
        <w:tc>
          <w:tcPr>
            <w:tcW w:w="3969" w:type="dxa"/>
            <w:gridSpan w:val="2"/>
          </w:tcPr>
          <w:p w:rsidR="00D0674A" w:rsidRPr="000D383E" w:rsidRDefault="000C7198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Наличие лицензий (номер, сфера деятельности, дата начала и окончания действия)</w:t>
            </w:r>
            <w:r w:rsidR="00C41E55"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:</w:t>
            </w:r>
          </w:p>
        </w:tc>
        <w:tc>
          <w:tcPr>
            <w:tcW w:w="4966" w:type="dxa"/>
            <w:gridSpan w:val="2"/>
          </w:tcPr>
          <w:p w:rsidR="00D0674A" w:rsidRPr="00B92846" w:rsidRDefault="00B92846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 w:rsidRPr="00B92846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При наличии прикладывается копия лицензии</w:t>
            </w:r>
          </w:p>
        </w:tc>
      </w:tr>
      <w:tr w:rsidR="005F662D" w:rsidRPr="00AB28C8" w:rsidTr="000C7198">
        <w:trPr>
          <w:trHeight w:val="810"/>
        </w:trPr>
        <w:tc>
          <w:tcPr>
            <w:tcW w:w="709" w:type="dxa"/>
          </w:tcPr>
          <w:p w:rsidR="005F662D" w:rsidRPr="000D383E" w:rsidRDefault="005F662D" w:rsidP="00834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1.17</w:t>
            </w:r>
          </w:p>
        </w:tc>
        <w:tc>
          <w:tcPr>
            <w:tcW w:w="3969" w:type="dxa"/>
            <w:gridSpan w:val="2"/>
          </w:tcPr>
          <w:p w:rsidR="005F662D" w:rsidRPr="000D383E" w:rsidRDefault="005F662D" w:rsidP="005F6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Основной вид</w:t>
            </w:r>
          </w:p>
          <w:p w:rsidR="005F662D" w:rsidRPr="000D383E" w:rsidRDefault="005F662D" w:rsidP="005F6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регулярной деятельности </w:t>
            </w:r>
          </w:p>
          <w:p w:rsidR="005F662D" w:rsidRPr="000D383E" w:rsidRDefault="005F662D" w:rsidP="005F6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в архитектурно-строительном проектировании</w:t>
            </w:r>
          </w:p>
          <w:p w:rsidR="005F662D" w:rsidRPr="000D383E" w:rsidRDefault="005F662D" w:rsidP="005F6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(нужное оставить):</w:t>
            </w:r>
          </w:p>
        </w:tc>
        <w:tc>
          <w:tcPr>
            <w:tcW w:w="4966" w:type="dxa"/>
            <w:gridSpan w:val="2"/>
          </w:tcPr>
          <w:p w:rsidR="005F662D" w:rsidRPr="00E95454" w:rsidRDefault="005F662D" w:rsidP="009B3B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1)</w:t>
            </w: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ab/>
              <w:t>Осуществление функций застройщика,</w:t>
            </w: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br/>
              <w:t>самостоятельно выполняющего подготовку проектной</w:t>
            </w: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br/>
              <w:t>документации</w:t>
            </w:r>
          </w:p>
          <w:p w:rsidR="005F662D" w:rsidRPr="00E95454" w:rsidRDefault="005F662D" w:rsidP="009B3B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2)</w:t>
            </w: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ab/>
              <w:t>Осуществление функций технического заказчика</w:t>
            </w:r>
          </w:p>
          <w:p w:rsidR="005F662D" w:rsidRPr="00E95454" w:rsidRDefault="005F662D" w:rsidP="009B3B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3)</w:t>
            </w: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ab/>
              <w:t>Подготовка проектной документации</w:t>
            </w:r>
          </w:p>
          <w:p w:rsidR="005F662D" w:rsidRPr="00E95454" w:rsidRDefault="005F662D" w:rsidP="009B3B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по договорам, заключаемым с использованием конкурентных способов заключения договоров</w:t>
            </w:r>
          </w:p>
          <w:p w:rsidR="005F662D" w:rsidRPr="00E95454" w:rsidRDefault="005F662D" w:rsidP="009B3B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4)</w:t>
            </w: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ab/>
              <w:t>Подрядная организация по отдельным видам работ</w:t>
            </w: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br/>
              <w:t>по   договорам   подряда   на   подготовку   проектной</w:t>
            </w: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br/>
            </w:r>
            <w:r w:rsidR="009B3B0B"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 xml:space="preserve">документации  с </w:t>
            </w: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застройщиком,     техническим</w:t>
            </w: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br/>
              <w:t>заказчиком, лицом, ответственным за эксплуатацию</w:t>
            </w: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br/>
              <w:t>здания, сооружения, региональным оператором</w:t>
            </w:r>
          </w:p>
          <w:p w:rsidR="005F662D" w:rsidRPr="00E95454" w:rsidRDefault="005F662D" w:rsidP="009B3B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5) Субподрядная организация по отдельным разделам проектной документации (указать разделы)</w:t>
            </w:r>
          </w:p>
          <w:p w:rsidR="005F662D" w:rsidRPr="00E95454" w:rsidRDefault="005F662D" w:rsidP="009B3B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6) Другое (указать)</w:t>
            </w:r>
          </w:p>
        </w:tc>
      </w:tr>
      <w:tr w:rsidR="006A03CA" w:rsidRPr="00AB28C8" w:rsidTr="00BB3EB3">
        <w:trPr>
          <w:trHeight w:val="810"/>
        </w:trPr>
        <w:tc>
          <w:tcPr>
            <w:tcW w:w="709" w:type="dxa"/>
          </w:tcPr>
          <w:p w:rsidR="006A03CA" w:rsidRPr="000D383E" w:rsidRDefault="006A03CA" w:rsidP="006A03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1.18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6A03CA" w:rsidRPr="000D383E" w:rsidRDefault="006A03CA" w:rsidP="006A03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39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Основные направления</w:t>
            </w:r>
          </w:p>
          <w:p w:rsidR="006A03CA" w:rsidRPr="000D383E" w:rsidRDefault="006A03CA" w:rsidP="006A03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39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lang w:eastAsia="ru-RU"/>
              </w:rPr>
              <w:t>проектирования</w:t>
            </w:r>
          </w:p>
          <w:p w:rsidR="006A03CA" w:rsidRPr="000D383E" w:rsidRDefault="006A03CA" w:rsidP="006A03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39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lastRenderedPageBreak/>
              <w:t>(нужное оставить)</w:t>
            </w:r>
            <w:r w:rsidR="00A76361" w:rsidRPr="000D383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:</w:t>
            </w:r>
          </w:p>
        </w:tc>
        <w:tc>
          <w:tcPr>
            <w:tcW w:w="4966" w:type="dxa"/>
            <w:gridSpan w:val="2"/>
            <w:shd w:val="clear" w:color="auto" w:fill="FFFFFF"/>
          </w:tcPr>
          <w:p w:rsidR="006A03CA" w:rsidRPr="00E95454" w:rsidRDefault="006A03CA" w:rsidP="006A03CA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hanging="4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  <w:lang w:eastAsia="ru-RU"/>
              </w:rPr>
              <w:lastRenderedPageBreak/>
              <w:t>1)</w:t>
            </w: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Проектирование жилых зданий и их комплексов</w:t>
            </w:r>
          </w:p>
          <w:p w:rsidR="006A03CA" w:rsidRPr="00E95454" w:rsidRDefault="006A03CA" w:rsidP="006A03CA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2)</w:t>
            </w: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45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Проектирование общественных зданий и</w:t>
            </w:r>
            <w:r w:rsidRPr="00E9545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br/>
            </w: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сооружений и их комплексов</w:t>
            </w:r>
          </w:p>
          <w:p w:rsidR="006A03CA" w:rsidRPr="00E95454" w:rsidRDefault="006A03CA" w:rsidP="006A03CA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3)</w:t>
            </w: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45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Проектирование производственных зданий и</w:t>
            </w:r>
            <w:r w:rsidRPr="00E9545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br/>
            </w: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сооружений и их комплексов</w:t>
            </w:r>
          </w:p>
          <w:p w:rsidR="006A03CA" w:rsidRPr="00E95454" w:rsidRDefault="006A03CA" w:rsidP="006A03CA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4)</w:t>
            </w: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45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Проектирование объектов транспортного</w:t>
            </w:r>
            <w:r w:rsidRPr="00E9545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br/>
            </w: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назначения и их комплексов</w:t>
            </w:r>
          </w:p>
          <w:p w:rsidR="006A03CA" w:rsidRPr="00E95454" w:rsidRDefault="006A03CA" w:rsidP="006A03CA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eastAsia="ru-RU"/>
              </w:rPr>
              <w:t>5)</w:t>
            </w: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Проектирование гидротехнических сооружений и</w:t>
            </w: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их комплексов</w:t>
            </w:r>
          </w:p>
          <w:p w:rsidR="006A03CA" w:rsidRPr="00E95454" w:rsidRDefault="006A03CA" w:rsidP="006A03CA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6)</w:t>
            </w: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Проектирование объектов нефтегазового</w:t>
            </w: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назначения и их комплексов</w:t>
            </w:r>
          </w:p>
          <w:p w:rsidR="006A03CA" w:rsidRPr="00E95454" w:rsidRDefault="006A03CA" w:rsidP="006A03CA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7) Проектирование объектов сельскохозяйственного назначения</w:t>
            </w:r>
          </w:p>
          <w:p w:rsidR="006A03CA" w:rsidRPr="00E95454" w:rsidRDefault="006A03CA" w:rsidP="006A03CA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8) Другое (указать)</w:t>
            </w:r>
          </w:p>
        </w:tc>
      </w:tr>
      <w:tr w:rsidR="007A18D8" w:rsidRPr="00AB28C8" w:rsidTr="00BB3EB3">
        <w:trPr>
          <w:trHeight w:val="810"/>
        </w:trPr>
        <w:tc>
          <w:tcPr>
            <w:tcW w:w="709" w:type="dxa"/>
          </w:tcPr>
          <w:p w:rsidR="007A18D8" w:rsidRPr="000D383E" w:rsidRDefault="007A18D8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lastRenderedPageBreak/>
              <w:t>1.19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7A18D8" w:rsidRPr="000D383E" w:rsidRDefault="007A18D8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7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Виды сопутствующей</w:t>
            </w:r>
          </w:p>
          <w:p w:rsidR="007A18D8" w:rsidRPr="000D383E" w:rsidRDefault="007A18D8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7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деятельности в градостроительстве </w:t>
            </w:r>
          </w:p>
          <w:p w:rsidR="007A18D8" w:rsidRPr="000D383E" w:rsidRDefault="007A18D8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7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(при</w:t>
            </w:r>
          </w:p>
          <w:p w:rsidR="007A18D8" w:rsidRPr="000D383E" w:rsidRDefault="007A18D8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7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наличии нужное оставить)</w:t>
            </w:r>
            <w:r w:rsidR="00A76361" w:rsidRPr="000D383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:</w:t>
            </w:r>
          </w:p>
        </w:tc>
        <w:tc>
          <w:tcPr>
            <w:tcW w:w="4966" w:type="dxa"/>
            <w:gridSpan w:val="2"/>
            <w:shd w:val="clear" w:color="auto" w:fill="FFFFFF"/>
          </w:tcPr>
          <w:p w:rsidR="007A18D8" w:rsidRPr="00E95454" w:rsidRDefault="007A18D8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 развитию территорий, в том числе городов и иных поселений, осуществляемая в виде:</w:t>
            </w:r>
          </w:p>
          <w:p w:rsidR="007A18D8" w:rsidRPr="00E95454" w:rsidRDefault="007A18D8" w:rsidP="00E95454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планирования</w:t>
            </w:r>
          </w:p>
          <w:p w:rsidR="007A18D8" w:rsidRPr="00E95454" w:rsidRDefault="007A18D8" w:rsidP="00E95454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градостроительного зонирования </w:t>
            </w:r>
          </w:p>
          <w:p w:rsidR="007A18D8" w:rsidRPr="00E95454" w:rsidRDefault="007A18D8" w:rsidP="00E95454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планировки территории</w:t>
            </w:r>
          </w:p>
          <w:p w:rsidR="007A18D8" w:rsidRPr="00E95454" w:rsidRDefault="007A18D8" w:rsidP="00E95454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инженерных изысканий (указать вид изысканий),</w:t>
            </w:r>
          </w:p>
          <w:p w:rsidR="007A18D8" w:rsidRPr="00E95454" w:rsidRDefault="007A18D8" w:rsidP="00E95454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строительства, капитального ремонта, реконструкции объектов капитального строительства </w:t>
            </w:r>
          </w:p>
          <w:p w:rsidR="007A18D8" w:rsidRPr="00E95454" w:rsidRDefault="007A18D8" w:rsidP="00E95454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эксплуатации зданий, сооружений</w:t>
            </w:r>
          </w:p>
        </w:tc>
      </w:tr>
      <w:tr w:rsidR="00A76361" w:rsidRPr="00AB28C8" w:rsidTr="00BB3EB3">
        <w:trPr>
          <w:trHeight w:val="810"/>
        </w:trPr>
        <w:tc>
          <w:tcPr>
            <w:tcW w:w="709" w:type="dxa"/>
          </w:tcPr>
          <w:p w:rsidR="00A76361" w:rsidRPr="000D383E" w:rsidRDefault="00A76361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1.20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A76361" w:rsidRPr="000D383E" w:rsidRDefault="000D711C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7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Общая численность работников, включая работающих по совместительству (внешнему), договорам подряда, договорам с дистанционным работником:</w:t>
            </w:r>
          </w:p>
        </w:tc>
        <w:tc>
          <w:tcPr>
            <w:tcW w:w="4966" w:type="dxa"/>
            <w:gridSpan w:val="2"/>
            <w:shd w:val="clear" w:color="auto" w:fill="FFFFFF"/>
          </w:tcPr>
          <w:p w:rsidR="00A76361" w:rsidRPr="00B92846" w:rsidRDefault="00B92846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8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Прикладывается копия штатного расписания</w:t>
            </w:r>
          </w:p>
        </w:tc>
      </w:tr>
      <w:tr w:rsidR="00B0707C" w:rsidRPr="00AB28C8" w:rsidTr="00BB3EB3">
        <w:trPr>
          <w:trHeight w:val="810"/>
        </w:trPr>
        <w:tc>
          <w:tcPr>
            <w:tcW w:w="709" w:type="dxa"/>
          </w:tcPr>
          <w:p w:rsidR="00B0707C" w:rsidRPr="000D383E" w:rsidRDefault="00B0707C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1.21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B0707C" w:rsidRPr="000D383E" w:rsidRDefault="001E3E8B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7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Сведения о наличии либо отсутствии претензий со стороны контрольных (надзорных) органов (в случае наличия претензий указать наименование контрольного (надзорного) органа, реквизиты документа о наличии нарушений, характер претензий, сведения об устранении нарушений):</w:t>
            </w:r>
          </w:p>
        </w:tc>
        <w:tc>
          <w:tcPr>
            <w:tcW w:w="4966" w:type="dxa"/>
            <w:gridSpan w:val="2"/>
            <w:shd w:val="clear" w:color="auto" w:fill="FFFFFF"/>
          </w:tcPr>
          <w:p w:rsidR="00B0707C" w:rsidRPr="00B92846" w:rsidRDefault="00B92846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8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Прикладывается</w:t>
            </w:r>
          </w:p>
        </w:tc>
      </w:tr>
      <w:tr w:rsidR="000D383E" w:rsidRPr="00AB28C8" w:rsidTr="00BB3EB3">
        <w:trPr>
          <w:trHeight w:val="810"/>
        </w:trPr>
        <w:tc>
          <w:tcPr>
            <w:tcW w:w="709" w:type="dxa"/>
          </w:tcPr>
          <w:p w:rsidR="000D383E" w:rsidRPr="000D383E" w:rsidRDefault="000D383E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0D383E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1.22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0D383E" w:rsidRPr="000D383E" w:rsidRDefault="000D383E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7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Сведения о наличии или отсутствии судебных процессов, связанных с </w:t>
            </w:r>
            <w:r w:rsidR="00C63C22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деятельностью члена Ассоциации  в области подготовки проектной документации (указать наименование истца и ответчика, номер судебного дела, суть исковых требований, решение суда по делу (в случае его вынесения):</w:t>
            </w:r>
          </w:p>
        </w:tc>
        <w:tc>
          <w:tcPr>
            <w:tcW w:w="4966" w:type="dxa"/>
            <w:gridSpan w:val="2"/>
            <w:shd w:val="clear" w:color="auto" w:fill="FFFFFF"/>
          </w:tcPr>
          <w:p w:rsidR="000D383E" w:rsidRPr="00B92846" w:rsidRDefault="00B92846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8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Прикладывается</w:t>
            </w:r>
          </w:p>
        </w:tc>
      </w:tr>
      <w:tr w:rsidR="00696BE3" w:rsidRPr="00AB28C8" w:rsidTr="00BB3EB3">
        <w:trPr>
          <w:trHeight w:val="810"/>
        </w:trPr>
        <w:tc>
          <w:tcPr>
            <w:tcW w:w="709" w:type="dxa"/>
          </w:tcPr>
          <w:p w:rsidR="00696BE3" w:rsidRPr="000D383E" w:rsidRDefault="00696BE3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1.23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696BE3" w:rsidRDefault="00696BE3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7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Сведения о наличии системы контроля (менеджмента) качества:</w:t>
            </w:r>
          </w:p>
        </w:tc>
        <w:tc>
          <w:tcPr>
            <w:tcW w:w="4966" w:type="dxa"/>
            <w:gridSpan w:val="2"/>
            <w:shd w:val="clear" w:color="auto" w:fill="FFFFFF"/>
          </w:tcPr>
          <w:p w:rsidR="00696BE3" w:rsidRPr="00B92846" w:rsidRDefault="00696BE3" w:rsidP="00696BE3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8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</w:t>
            </w:r>
            <w:r w:rsidR="00DC60FD" w:rsidRPr="00B928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B928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ваются:</w:t>
            </w:r>
          </w:p>
          <w:p w:rsidR="00696BE3" w:rsidRPr="00B92846" w:rsidRDefault="00696BE3" w:rsidP="00696BE3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8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сертификата о соответствии системы менеджмента качества требованиям ГОСТ Р ИСО (ИСО) 9001 (при его наличии);</w:t>
            </w:r>
          </w:p>
          <w:p w:rsidR="00696BE3" w:rsidRPr="00696BE3" w:rsidRDefault="00696BE3" w:rsidP="007A18D8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8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документа о системе контроля качества и приказа о назначении ответственных за все виды контроля, заверенные руководителем, печатью организации;</w:t>
            </w:r>
          </w:p>
        </w:tc>
      </w:tr>
      <w:tr w:rsidR="00696BE3" w:rsidRPr="00AB28C8" w:rsidTr="00BB3EB3">
        <w:trPr>
          <w:trHeight w:val="810"/>
        </w:trPr>
        <w:tc>
          <w:tcPr>
            <w:tcW w:w="709" w:type="dxa"/>
          </w:tcPr>
          <w:p w:rsidR="00696BE3" w:rsidRPr="000D383E" w:rsidRDefault="00392F61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1.24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696BE3" w:rsidRDefault="00392F61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7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Сведения об участии в профессиональных выставках, форумах, конгрессах и других мероприятиях:</w:t>
            </w:r>
          </w:p>
        </w:tc>
        <w:tc>
          <w:tcPr>
            <w:tcW w:w="4966" w:type="dxa"/>
            <w:gridSpan w:val="2"/>
            <w:shd w:val="clear" w:color="auto" w:fill="FFFFFF"/>
          </w:tcPr>
          <w:p w:rsidR="00696BE3" w:rsidRPr="00B514A4" w:rsidRDefault="00696BE3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11A" w:rsidRPr="004B2DA1" w:rsidTr="00FE0CDA">
        <w:trPr>
          <w:trHeight w:val="563"/>
        </w:trPr>
        <w:tc>
          <w:tcPr>
            <w:tcW w:w="709" w:type="dxa"/>
            <w:vMerge w:val="restart"/>
          </w:tcPr>
          <w:p w:rsidR="00CB111A" w:rsidRPr="004B2DA1" w:rsidRDefault="00CB111A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</w:pPr>
            <w:r w:rsidRPr="004B2DA1"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  <w:t>2</w:t>
            </w:r>
          </w:p>
        </w:tc>
        <w:tc>
          <w:tcPr>
            <w:tcW w:w="8935" w:type="dxa"/>
            <w:gridSpan w:val="4"/>
            <w:shd w:val="clear" w:color="auto" w:fill="FFFFFF"/>
          </w:tcPr>
          <w:p w:rsidR="00CB111A" w:rsidRPr="004B2DA1" w:rsidRDefault="00CB111A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2DA1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 о заключенных договорах подряда на подготовку проектной документации</w:t>
            </w:r>
          </w:p>
        </w:tc>
      </w:tr>
      <w:tr w:rsidR="00CB111A" w:rsidRPr="004B2DA1" w:rsidTr="004B7B8B">
        <w:trPr>
          <w:trHeight w:val="190"/>
        </w:trPr>
        <w:tc>
          <w:tcPr>
            <w:tcW w:w="709" w:type="dxa"/>
            <w:vMerge/>
          </w:tcPr>
          <w:p w:rsidR="00CB111A" w:rsidRPr="004B2DA1" w:rsidRDefault="00CB111A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</w:pPr>
          </w:p>
        </w:tc>
        <w:tc>
          <w:tcPr>
            <w:tcW w:w="2978" w:type="dxa"/>
            <w:shd w:val="clear" w:color="auto" w:fill="FFFFFF"/>
          </w:tcPr>
          <w:p w:rsidR="00CB111A" w:rsidRPr="004B2DA1" w:rsidRDefault="00CB111A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DA1">
              <w:rPr>
                <w:rFonts w:ascii="Times New Roman" w:eastAsia="Times New Roman" w:hAnsi="Times New Roman" w:cs="Times New Roman"/>
                <w:lang w:eastAsia="ru-RU"/>
              </w:rPr>
              <w:t>Договоры</w:t>
            </w:r>
          </w:p>
        </w:tc>
        <w:tc>
          <w:tcPr>
            <w:tcW w:w="2978" w:type="dxa"/>
            <w:gridSpan w:val="2"/>
            <w:shd w:val="clear" w:color="auto" w:fill="FFFFFF"/>
          </w:tcPr>
          <w:p w:rsidR="00CB111A" w:rsidRPr="004B2DA1" w:rsidRDefault="00CB111A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Договоры</w:t>
            </w:r>
            <w:r w:rsidRPr="004B2DA1">
              <w:rPr>
                <w:rFonts w:ascii="Times New Roman" w:eastAsia="Times New Roman" w:hAnsi="Times New Roman" w:cs="Times New Roman"/>
                <w:lang w:eastAsia="ru-RU"/>
              </w:rPr>
              <w:t xml:space="preserve"> подряда на подготовку проектной документации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(всего за </w:t>
            </w:r>
            <w:r w:rsidR="002C33D5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период):</w:t>
            </w:r>
          </w:p>
        </w:tc>
        <w:tc>
          <w:tcPr>
            <w:tcW w:w="2979" w:type="dxa"/>
            <w:shd w:val="clear" w:color="auto" w:fill="FFFFFF"/>
          </w:tcPr>
          <w:p w:rsidR="00CB111A" w:rsidRPr="004B2DA1" w:rsidRDefault="00CB111A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 них п</w:t>
            </w:r>
            <w:r w:rsidRPr="004B2DA1">
              <w:rPr>
                <w:rFonts w:ascii="Times New Roman" w:eastAsia="Times New Roman" w:hAnsi="Times New Roman" w:cs="Times New Roman"/>
                <w:lang w:eastAsia="ru-RU"/>
              </w:rPr>
              <w:t xml:space="preserve">о договорам подряда на подготовку проектной документации с использованием </w:t>
            </w:r>
            <w:r w:rsidRPr="004B2D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конкурентных способов заключения договоров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CB111A" w:rsidRPr="004B2DA1" w:rsidTr="004B7B8B">
        <w:trPr>
          <w:trHeight w:val="190"/>
        </w:trPr>
        <w:tc>
          <w:tcPr>
            <w:tcW w:w="709" w:type="dxa"/>
            <w:vMerge/>
          </w:tcPr>
          <w:p w:rsidR="00CB111A" w:rsidRPr="004B2DA1" w:rsidRDefault="00CB111A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2978" w:type="dxa"/>
            <w:shd w:val="clear" w:color="auto" w:fill="FFFFFF"/>
          </w:tcPr>
          <w:p w:rsidR="00CB111A" w:rsidRPr="004B2DA1" w:rsidRDefault="00CB111A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DA1">
              <w:rPr>
                <w:rFonts w:ascii="Times New Roman" w:eastAsia="Times New Roman" w:hAnsi="Times New Roman" w:cs="Times New Roman"/>
                <w:lang w:eastAsia="ru-RU"/>
              </w:rPr>
              <w:t>Количество заключенных договоров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 w:rsidR="002C33D5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период</w:t>
            </w:r>
            <w:r w:rsidRPr="004B2D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978" w:type="dxa"/>
            <w:gridSpan w:val="2"/>
            <w:shd w:val="clear" w:color="auto" w:fill="FFFFFF"/>
          </w:tcPr>
          <w:p w:rsidR="00CB111A" w:rsidRPr="00DD53CF" w:rsidRDefault="00CB111A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9" w:type="dxa"/>
            <w:shd w:val="clear" w:color="auto" w:fill="FFFFFF"/>
          </w:tcPr>
          <w:p w:rsidR="00CB111A" w:rsidRPr="00DD53CF" w:rsidRDefault="00CB111A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111A" w:rsidRPr="004B2DA1" w:rsidTr="004B7B8B">
        <w:trPr>
          <w:trHeight w:val="190"/>
        </w:trPr>
        <w:tc>
          <w:tcPr>
            <w:tcW w:w="709" w:type="dxa"/>
            <w:vMerge/>
          </w:tcPr>
          <w:p w:rsidR="00CB111A" w:rsidRPr="004B2DA1" w:rsidRDefault="00CB111A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2978" w:type="dxa"/>
            <w:shd w:val="clear" w:color="auto" w:fill="FFFFFF"/>
          </w:tcPr>
          <w:p w:rsidR="00CB111A" w:rsidRPr="004B2DA1" w:rsidRDefault="00CB111A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Выполнены </w:t>
            </w:r>
            <w:r w:rsidR="00B92846">
              <w:rPr>
                <w:rFonts w:ascii="Times New Roman" w:eastAsia="Times New Roman" w:hAnsi="Times New Roman" w:cs="Times New Roman"/>
                <w:lang w:eastAsia="ru-RU"/>
              </w:rPr>
              <w:t>работы на сумму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978" w:type="dxa"/>
            <w:gridSpan w:val="2"/>
            <w:shd w:val="clear" w:color="auto" w:fill="FFFFFF"/>
          </w:tcPr>
          <w:p w:rsidR="00CB111A" w:rsidRPr="004B2DA1" w:rsidRDefault="00B92846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одного наибольшего по цене договора</w:t>
            </w:r>
          </w:p>
        </w:tc>
        <w:tc>
          <w:tcPr>
            <w:tcW w:w="2979" w:type="dxa"/>
            <w:shd w:val="clear" w:color="auto" w:fill="FFFFFF"/>
          </w:tcPr>
          <w:p w:rsidR="00CB111A" w:rsidRPr="00E47AE3" w:rsidRDefault="00B92846" w:rsidP="00E47AE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846">
              <w:rPr>
                <w:rFonts w:ascii="Times New Roman" w:eastAsia="Times New Roman" w:hAnsi="Times New Roman" w:cs="Times New Roman"/>
                <w:lang w:eastAsia="ru-RU"/>
              </w:rPr>
              <w:t>(сумма договоров за отчетный период):</w:t>
            </w:r>
          </w:p>
        </w:tc>
      </w:tr>
      <w:tr w:rsidR="00CB111A" w:rsidRPr="00876D71" w:rsidTr="00436DB6">
        <w:trPr>
          <w:trHeight w:val="190"/>
        </w:trPr>
        <w:tc>
          <w:tcPr>
            <w:tcW w:w="709" w:type="dxa"/>
            <w:vMerge/>
          </w:tcPr>
          <w:p w:rsidR="00CB111A" w:rsidRPr="00876D71" w:rsidRDefault="00CB111A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</w:pPr>
          </w:p>
        </w:tc>
        <w:tc>
          <w:tcPr>
            <w:tcW w:w="8935" w:type="dxa"/>
            <w:gridSpan w:val="4"/>
            <w:shd w:val="clear" w:color="auto" w:fill="FFFFFF"/>
          </w:tcPr>
          <w:p w:rsidR="00CB111A" w:rsidRPr="00CB111A" w:rsidRDefault="00CB111A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11A">
              <w:rPr>
                <w:rFonts w:ascii="Times New Roman" w:eastAsia="Times New Roman" w:hAnsi="Times New Roman" w:cs="Times New Roman"/>
                <w:lang w:eastAsia="ru-RU"/>
              </w:rPr>
              <w:t xml:space="preserve">Наибольшая стоимость договора подряда, заключенного за </w:t>
            </w:r>
            <w:r w:rsidR="002C33D5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  <w:r w:rsidRPr="00CB111A">
              <w:rPr>
                <w:rFonts w:ascii="Times New Roman" w:eastAsia="Times New Roman" w:hAnsi="Times New Roman" w:cs="Times New Roman"/>
                <w:lang w:eastAsia="ru-RU"/>
              </w:rPr>
              <w:t>ный период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  <w:r w:rsidRPr="00CB111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FA11C5" w:rsidRPr="00876D71" w:rsidTr="00436DB6">
        <w:trPr>
          <w:trHeight w:val="190"/>
        </w:trPr>
        <w:tc>
          <w:tcPr>
            <w:tcW w:w="709" w:type="dxa"/>
            <w:vMerge w:val="restart"/>
          </w:tcPr>
          <w:p w:rsidR="00FA11C5" w:rsidRPr="00876D71" w:rsidRDefault="00FA11C5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  <w:t>3</w:t>
            </w:r>
          </w:p>
        </w:tc>
        <w:tc>
          <w:tcPr>
            <w:tcW w:w="8935" w:type="dxa"/>
            <w:gridSpan w:val="4"/>
            <w:shd w:val="clear" w:color="auto" w:fill="FFFFFF"/>
          </w:tcPr>
          <w:p w:rsidR="00FA11C5" w:rsidRPr="00FA11C5" w:rsidRDefault="00FA11C5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 о работах, выполненных по договорам подряда на подготовку проектной документации за отчетный период</w:t>
            </w:r>
          </w:p>
        </w:tc>
      </w:tr>
      <w:tr w:rsidR="00FA11C5" w:rsidRPr="00876D71" w:rsidTr="00DA00B8">
        <w:trPr>
          <w:trHeight w:val="190"/>
        </w:trPr>
        <w:tc>
          <w:tcPr>
            <w:tcW w:w="709" w:type="dxa"/>
            <w:vMerge/>
          </w:tcPr>
          <w:p w:rsidR="00FA11C5" w:rsidRPr="00876D71" w:rsidRDefault="00FA11C5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</w:pPr>
          </w:p>
        </w:tc>
        <w:tc>
          <w:tcPr>
            <w:tcW w:w="2978" w:type="dxa"/>
            <w:shd w:val="clear" w:color="auto" w:fill="FFFFFF"/>
          </w:tcPr>
          <w:p w:rsidR="00FA11C5" w:rsidRPr="00CB111A" w:rsidRDefault="00FA11C5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капитального строительства, его местоположение</w:t>
            </w:r>
          </w:p>
        </w:tc>
        <w:tc>
          <w:tcPr>
            <w:tcW w:w="2978" w:type="dxa"/>
            <w:gridSpan w:val="2"/>
            <w:shd w:val="clear" w:color="auto" w:fill="FFFFFF"/>
          </w:tcPr>
          <w:p w:rsidR="00FA11C5" w:rsidRPr="00CB111A" w:rsidRDefault="000F4C0D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Разделы проектной документации, выполненные (выполняемые)</w:t>
            </w:r>
          </w:p>
        </w:tc>
        <w:tc>
          <w:tcPr>
            <w:tcW w:w="2979" w:type="dxa"/>
            <w:shd w:val="clear" w:color="auto" w:fill="FFFFFF"/>
          </w:tcPr>
          <w:p w:rsidR="00FA11C5" w:rsidRPr="00CB111A" w:rsidRDefault="000F4C0D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Исполнение работ (</w:t>
            </w:r>
            <w:r w:rsidR="003B0175">
              <w:rPr>
                <w:rFonts w:ascii="Times New Roman" w:eastAsia="Times New Roman" w:hAnsi="Times New Roman" w:cs="Times New Roman"/>
                <w:lang w:eastAsia="ru-RU"/>
              </w:rPr>
              <w:t>работы выполнены – акт приема работ от ------/работы выполняются – дата окончания работ по договору)</w:t>
            </w:r>
          </w:p>
        </w:tc>
      </w:tr>
      <w:tr w:rsidR="00FA11C5" w:rsidRPr="00876D71" w:rsidTr="004E5D58">
        <w:trPr>
          <w:trHeight w:val="190"/>
        </w:trPr>
        <w:tc>
          <w:tcPr>
            <w:tcW w:w="709" w:type="dxa"/>
            <w:vMerge/>
          </w:tcPr>
          <w:p w:rsidR="00FA11C5" w:rsidRPr="00876D71" w:rsidRDefault="00FA11C5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</w:pPr>
          </w:p>
        </w:tc>
        <w:tc>
          <w:tcPr>
            <w:tcW w:w="2978" w:type="dxa"/>
            <w:shd w:val="clear" w:color="auto" w:fill="FFFFFF"/>
          </w:tcPr>
          <w:p w:rsidR="00FA11C5" w:rsidRPr="00CB111A" w:rsidRDefault="00FA11C5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8" w:type="dxa"/>
            <w:gridSpan w:val="2"/>
            <w:shd w:val="clear" w:color="auto" w:fill="FFFFFF"/>
          </w:tcPr>
          <w:p w:rsidR="00FA11C5" w:rsidRPr="00CB111A" w:rsidRDefault="00FA11C5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9" w:type="dxa"/>
            <w:shd w:val="clear" w:color="auto" w:fill="FFFFFF"/>
          </w:tcPr>
          <w:p w:rsidR="00FA11C5" w:rsidRPr="00CB111A" w:rsidRDefault="00FA11C5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F2" w:rsidRPr="00876D71" w:rsidTr="00436DB6">
        <w:trPr>
          <w:trHeight w:val="190"/>
        </w:trPr>
        <w:tc>
          <w:tcPr>
            <w:tcW w:w="709" w:type="dxa"/>
            <w:vMerge w:val="restart"/>
          </w:tcPr>
          <w:p w:rsidR="00166DF2" w:rsidRPr="00876D71" w:rsidRDefault="00FA11C5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  <w:t>4</w:t>
            </w:r>
          </w:p>
        </w:tc>
        <w:tc>
          <w:tcPr>
            <w:tcW w:w="8935" w:type="dxa"/>
            <w:gridSpan w:val="4"/>
            <w:shd w:val="clear" w:color="auto" w:fill="FFFFFF"/>
          </w:tcPr>
          <w:p w:rsidR="00166DF2" w:rsidRPr="00876D71" w:rsidRDefault="00166DF2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наличии или отсутствии страховых случаев по договорам гр</w:t>
            </w:r>
            <w:r w:rsidR="00E2088E">
              <w:rPr>
                <w:rFonts w:ascii="Times New Roman" w:eastAsia="Times New Roman" w:hAnsi="Times New Roman" w:cs="Times New Roman"/>
                <w:b/>
                <w:lang w:eastAsia="ru-RU"/>
              </w:rPr>
              <w:t>ажданской ответственности члена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Ассоциации:</w:t>
            </w:r>
          </w:p>
        </w:tc>
      </w:tr>
      <w:tr w:rsidR="00166DF2" w:rsidRPr="004B2DA1" w:rsidTr="006A1728">
        <w:trPr>
          <w:trHeight w:val="190"/>
        </w:trPr>
        <w:tc>
          <w:tcPr>
            <w:tcW w:w="709" w:type="dxa"/>
            <w:vMerge/>
          </w:tcPr>
          <w:p w:rsidR="00166DF2" w:rsidRPr="004B2DA1" w:rsidRDefault="00166DF2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5956" w:type="dxa"/>
            <w:gridSpan w:val="3"/>
            <w:shd w:val="clear" w:color="auto" w:fill="FFFFFF"/>
          </w:tcPr>
          <w:p w:rsidR="00166DF2" w:rsidRDefault="00166DF2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количество страховых случаев:</w:t>
            </w:r>
          </w:p>
        </w:tc>
        <w:tc>
          <w:tcPr>
            <w:tcW w:w="2979" w:type="dxa"/>
            <w:shd w:val="clear" w:color="auto" w:fill="FFFFFF"/>
          </w:tcPr>
          <w:p w:rsidR="00166DF2" w:rsidRPr="00876D71" w:rsidRDefault="00166DF2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F2" w:rsidRPr="004B2DA1" w:rsidTr="00CC4351">
        <w:trPr>
          <w:trHeight w:val="190"/>
        </w:trPr>
        <w:tc>
          <w:tcPr>
            <w:tcW w:w="709" w:type="dxa"/>
            <w:vMerge/>
          </w:tcPr>
          <w:p w:rsidR="00166DF2" w:rsidRPr="004B2DA1" w:rsidRDefault="00166DF2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5956" w:type="dxa"/>
            <w:gridSpan w:val="3"/>
            <w:shd w:val="clear" w:color="auto" w:fill="FFFFFF"/>
          </w:tcPr>
          <w:p w:rsidR="00166DF2" w:rsidRDefault="00166DF2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общая сумма ущерба:</w:t>
            </w:r>
          </w:p>
        </w:tc>
        <w:tc>
          <w:tcPr>
            <w:tcW w:w="2979" w:type="dxa"/>
            <w:shd w:val="clear" w:color="auto" w:fill="FFFFFF"/>
          </w:tcPr>
          <w:p w:rsidR="00166DF2" w:rsidRPr="00876D71" w:rsidRDefault="00166DF2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F2" w:rsidRPr="004B2DA1" w:rsidTr="00DA55F5">
        <w:trPr>
          <w:trHeight w:val="190"/>
        </w:trPr>
        <w:tc>
          <w:tcPr>
            <w:tcW w:w="709" w:type="dxa"/>
            <w:vMerge/>
          </w:tcPr>
          <w:p w:rsidR="00166DF2" w:rsidRPr="004B2DA1" w:rsidRDefault="00166DF2" w:rsidP="007A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5956" w:type="dxa"/>
            <w:gridSpan w:val="3"/>
            <w:shd w:val="clear" w:color="auto" w:fill="FFFFFF"/>
          </w:tcPr>
          <w:p w:rsidR="00166DF2" w:rsidRDefault="00166DF2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общая сумма осуществляемых выплат:</w:t>
            </w:r>
          </w:p>
        </w:tc>
        <w:tc>
          <w:tcPr>
            <w:tcW w:w="2979" w:type="dxa"/>
            <w:shd w:val="clear" w:color="auto" w:fill="FFFFFF"/>
          </w:tcPr>
          <w:p w:rsidR="00166DF2" w:rsidRPr="00876D71" w:rsidRDefault="00166DF2" w:rsidP="007A18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83442" w:rsidRPr="004B2DA1" w:rsidRDefault="00183442" w:rsidP="00834F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66"/>
        <w:jc w:val="both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</w:p>
    <w:p w:rsidR="00183442" w:rsidRPr="005D397E" w:rsidRDefault="00B92846" w:rsidP="001E3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pacing w:val="-3"/>
          <w:sz w:val="26"/>
          <w:szCs w:val="26"/>
          <w:lang w:eastAsia="ru-RU"/>
        </w:rPr>
      </w:pPr>
      <w:r w:rsidRPr="005D397E">
        <w:rPr>
          <w:rFonts w:ascii="Times New Roman" w:eastAsia="Times New Roman" w:hAnsi="Times New Roman" w:cs="Times New Roman"/>
          <w:iCs/>
          <w:color w:val="FF0000"/>
          <w:spacing w:val="-3"/>
          <w:sz w:val="26"/>
          <w:szCs w:val="26"/>
          <w:lang w:eastAsia="ru-RU"/>
        </w:rPr>
        <w:t>Приложение:</w:t>
      </w:r>
      <w:r w:rsidR="005D397E">
        <w:rPr>
          <w:rFonts w:ascii="Times New Roman" w:eastAsia="Times New Roman" w:hAnsi="Times New Roman" w:cs="Times New Roman"/>
          <w:iCs/>
          <w:color w:val="FF0000"/>
          <w:spacing w:val="-3"/>
          <w:sz w:val="26"/>
          <w:szCs w:val="26"/>
          <w:lang w:eastAsia="ru-RU"/>
        </w:rPr>
        <w:t xml:space="preserve"> НЕОХОЖИМО ПРОДУМАТЬ (разделить документы проверки и анализа)</w:t>
      </w:r>
    </w:p>
    <w:p w:rsidR="00166DF2" w:rsidRDefault="00166DF2" w:rsidP="001E3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</w:p>
    <w:p w:rsidR="00166DF2" w:rsidRDefault="00166DF2" w:rsidP="001E3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  <w:r w:rsidRPr="005051AC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Подпись руководителя</w:t>
      </w:r>
      <w:r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 xml:space="preserve">                      ___________________ / ________________________</w:t>
      </w:r>
    </w:p>
    <w:p w:rsidR="00166DF2" w:rsidRDefault="00166DF2" w:rsidP="001E3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iCs/>
          <w:spacing w:val="-3"/>
          <w:sz w:val="16"/>
          <w:szCs w:val="16"/>
          <w:lang w:eastAsia="ru-RU"/>
        </w:rPr>
        <w:t>(подпись)                                                   (расшифровка)</w:t>
      </w:r>
    </w:p>
    <w:p w:rsidR="00166DF2" w:rsidRDefault="00166DF2" w:rsidP="001E3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16"/>
          <w:szCs w:val="16"/>
          <w:lang w:eastAsia="ru-RU"/>
        </w:rPr>
      </w:pPr>
    </w:p>
    <w:p w:rsidR="00166DF2" w:rsidRDefault="00166DF2" w:rsidP="001E3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                                                     МП</w:t>
      </w:r>
    </w:p>
    <w:p w:rsidR="005051AC" w:rsidRDefault="005051AC" w:rsidP="001E3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</w:pPr>
    </w:p>
    <w:p w:rsidR="005051AC" w:rsidRDefault="005051AC" w:rsidP="001E3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</w:pPr>
    </w:p>
    <w:p w:rsidR="005051AC" w:rsidRDefault="005051AC" w:rsidP="001E3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</w:pPr>
    </w:p>
    <w:p w:rsidR="005051AC" w:rsidRPr="005051AC" w:rsidRDefault="005051AC" w:rsidP="001E3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</w:pPr>
      <w:r w:rsidRPr="005051AC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Исполнитель </w:t>
      </w:r>
      <w:r w:rsidR="002C33D5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отчет</w:t>
      </w:r>
      <w:r w:rsidRPr="005051AC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а (должность, Ф.И.О.), контактный телефон</w:t>
      </w:r>
    </w:p>
    <w:sectPr w:rsidR="005051AC" w:rsidRPr="005051AC" w:rsidSect="00AB28C8">
      <w:pgSz w:w="11909" w:h="16834"/>
      <w:pgMar w:top="1322" w:right="854" w:bottom="360" w:left="14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ABF" w:rsidRDefault="00932ABF" w:rsidP="008F26CB">
      <w:pPr>
        <w:spacing w:after="0" w:line="240" w:lineRule="auto"/>
      </w:pPr>
      <w:r>
        <w:separator/>
      </w:r>
    </w:p>
  </w:endnote>
  <w:endnote w:type="continuationSeparator" w:id="0">
    <w:p w:rsidR="00932ABF" w:rsidRDefault="00932ABF" w:rsidP="008F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ABF" w:rsidRDefault="00932ABF" w:rsidP="008F26CB">
      <w:pPr>
        <w:spacing w:after="0" w:line="240" w:lineRule="auto"/>
      </w:pPr>
      <w:r>
        <w:separator/>
      </w:r>
    </w:p>
  </w:footnote>
  <w:footnote w:type="continuationSeparator" w:id="0">
    <w:p w:rsidR="00932ABF" w:rsidRDefault="00932ABF" w:rsidP="008F2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6859D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698711A"/>
    <w:multiLevelType w:val="singleLevel"/>
    <w:tmpl w:val="C7DE39C0"/>
    <w:lvl w:ilvl="0">
      <w:start w:val="2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54F7CBA"/>
    <w:multiLevelType w:val="hybridMultilevel"/>
    <w:tmpl w:val="7C22C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207A5"/>
    <w:multiLevelType w:val="multilevel"/>
    <w:tmpl w:val="CCDE0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rFonts w:hint="default"/>
      </w:rPr>
    </w:lvl>
  </w:abstractNum>
  <w:abstractNum w:abstractNumId="4" w15:restartNumberingAfterBreak="0">
    <w:nsid w:val="30C53A2D"/>
    <w:multiLevelType w:val="multilevel"/>
    <w:tmpl w:val="B33477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314A2C10"/>
    <w:multiLevelType w:val="hybridMultilevel"/>
    <w:tmpl w:val="8D4E5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253A"/>
    <w:multiLevelType w:val="hybridMultilevel"/>
    <w:tmpl w:val="DB1C3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D2803"/>
    <w:multiLevelType w:val="singleLevel"/>
    <w:tmpl w:val="75E8A0C4"/>
    <w:lvl w:ilvl="0">
      <w:start w:val="2"/>
      <w:numFmt w:val="decimal"/>
      <w:lvlText w:val="4.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CFE0BCA"/>
    <w:multiLevelType w:val="multilevel"/>
    <w:tmpl w:val="F27E8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num w:numId="1">
    <w:abstractNumId w:val="1"/>
    <w:lvlOverride w:ilvl="0">
      <w:startOverride w:val="2"/>
    </w:lvlOverride>
  </w:num>
  <w:num w:numId="2">
    <w:abstractNumId w:val="7"/>
    <w:lvlOverride w:ilvl="0">
      <w:startOverride w:val="2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6F"/>
    <w:rsid w:val="00001455"/>
    <w:rsid w:val="00033B3A"/>
    <w:rsid w:val="000430CF"/>
    <w:rsid w:val="0006510B"/>
    <w:rsid w:val="00067BA7"/>
    <w:rsid w:val="00077ECB"/>
    <w:rsid w:val="000924DD"/>
    <w:rsid w:val="000A37E2"/>
    <w:rsid w:val="000B74B8"/>
    <w:rsid w:val="000C7198"/>
    <w:rsid w:val="000D383E"/>
    <w:rsid w:val="000D711C"/>
    <w:rsid w:val="000F4C0D"/>
    <w:rsid w:val="00103C59"/>
    <w:rsid w:val="001540A6"/>
    <w:rsid w:val="00166DF2"/>
    <w:rsid w:val="00183442"/>
    <w:rsid w:val="001A0D35"/>
    <w:rsid w:val="001B0C7B"/>
    <w:rsid w:val="001B3ABB"/>
    <w:rsid w:val="001E3E8B"/>
    <w:rsid w:val="001F281A"/>
    <w:rsid w:val="0020799E"/>
    <w:rsid w:val="002270CD"/>
    <w:rsid w:val="002411CF"/>
    <w:rsid w:val="002418C8"/>
    <w:rsid w:val="0025158C"/>
    <w:rsid w:val="00252C53"/>
    <w:rsid w:val="002A5FCD"/>
    <w:rsid w:val="002B55C2"/>
    <w:rsid w:val="002B660E"/>
    <w:rsid w:val="002C33D5"/>
    <w:rsid w:val="002C5515"/>
    <w:rsid w:val="002D4C94"/>
    <w:rsid w:val="002F1D1A"/>
    <w:rsid w:val="003127F9"/>
    <w:rsid w:val="00322133"/>
    <w:rsid w:val="0032606F"/>
    <w:rsid w:val="00354D17"/>
    <w:rsid w:val="00365138"/>
    <w:rsid w:val="003759E1"/>
    <w:rsid w:val="00392F61"/>
    <w:rsid w:val="003B0175"/>
    <w:rsid w:val="003B4AF2"/>
    <w:rsid w:val="003F5D3A"/>
    <w:rsid w:val="00412C0E"/>
    <w:rsid w:val="00445C11"/>
    <w:rsid w:val="00450A17"/>
    <w:rsid w:val="00491F90"/>
    <w:rsid w:val="004B2DA1"/>
    <w:rsid w:val="004C3BF9"/>
    <w:rsid w:val="00503C80"/>
    <w:rsid w:val="005041AD"/>
    <w:rsid w:val="005051AC"/>
    <w:rsid w:val="005076C4"/>
    <w:rsid w:val="00514CF6"/>
    <w:rsid w:val="0051602E"/>
    <w:rsid w:val="00517926"/>
    <w:rsid w:val="00520CE4"/>
    <w:rsid w:val="005253E9"/>
    <w:rsid w:val="00526012"/>
    <w:rsid w:val="005459DB"/>
    <w:rsid w:val="00580828"/>
    <w:rsid w:val="005A23EF"/>
    <w:rsid w:val="005D22D4"/>
    <w:rsid w:val="005D397E"/>
    <w:rsid w:val="005F662D"/>
    <w:rsid w:val="005F7141"/>
    <w:rsid w:val="0061445E"/>
    <w:rsid w:val="00655CB1"/>
    <w:rsid w:val="006606AE"/>
    <w:rsid w:val="00691B6A"/>
    <w:rsid w:val="00696BE3"/>
    <w:rsid w:val="006A03CA"/>
    <w:rsid w:val="006C22CD"/>
    <w:rsid w:val="006E03B3"/>
    <w:rsid w:val="00705BE9"/>
    <w:rsid w:val="0073183A"/>
    <w:rsid w:val="00735FBB"/>
    <w:rsid w:val="00760F3B"/>
    <w:rsid w:val="00766B66"/>
    <w:rsid w:val="007756D6"/>
    <w:rsid w:val="00786879"/>
    <w:rsid w:val="007A18D8"/>
    <w:rsid w:val="007A52C5"/>
    <w:rsid w:val="007B3782"/>
    <w:rsid w:val="007C7BBE"/>
    <w:rsid w:val="007D4947"/>
    <w:rsid w:val="007F3B0F"/>
    <w:rsid w:val="007F698D"/>
    <w:rsid w:val="00812EDD"/>
    <w:rsid w:val="00824207"/>
    <w:rsid w:val="00833A6F"/>
    <w:rsid w:val="00834FA4"/>
    <w:rsid w:val="00836E45"/>
    <w:rsid w:val="008528C4"/>
    <w:rsid w:val="00876D71"/>
    <w:rsid w:val="00880E6A"/>
    <w:rsid w:val="008818AF"/>
    <w:rsid w:val="00882355"/>
    <w:rsid w:val="008933D0"/>
    <w:rsid w:val="008B0017"/>
    <w:rsid w:val="008B13F1"/>
    <w:rsid w:val="008B6631"/>
    <w:rsid w:val="008F26CB"/>
    <w:rsid w:val="008F63A2"/>
    <w:rsid w:val="009000D5"/>
    <w:rsid w:val="009139A3"/>
    <w:rsid w:val="00932ABF"/>
    <w:rsid w:val="00986DEC"/>
    <w:rsid w:val="009976FA"/>
    <w:rsid w:val="009B35CB"/>
    <w:rsid w:val="009B3B0B"/>
    <w:rsid w:val="009D3EBF"/>
    <w:rsid w:val="009F7968"/>
    <w:rsid w:val="00A21119"/>
    <w:rsid w:val="00A255BA"/>
    <w:rsid w:val="00A515F3"/>
    <w:rsid w:val="00A76361"/>
    <w:rsid w:val="00A84B2B"/>
    <w:rsid w:val="00A90EDF"/>
    <w:rsid w:val="00A920E7"/>
    <w:rsid w:val="00AB28C8"/>
    <w:rsid w:val="00AE276A"/>
    <w:rsid w:val="00AE4BFE"/>
    <w:rsid w:val="00AE6540"/>
    <w:rsid w:val="00B0412F"/>
    <w:rsid w:val="00B0707C"/>
    <w:rsid w:val="00B14E9C"/>
    <w:rsid w:val="00B22994"/>
    <w:rsid w:val="00B35541"/>
    <w:rsid w:val="00B514A4"/>
    <w:rsid w:val="00B809E1"/>
    <w:rsid w:val="00B82066"/>
    <w:rsid w:val="00B92846"/>
    <w:rsid w:val="00BA06D4"/>
    <w:rsid w:val="00BB0486"/>
    <w:rsid w:val="00C15280"/>
    <w:rsid w:val="00C270AB"/>
    <w:rsid w:val="00C41E55"/>
    <w:rsid w:val="00C63C22"/>
    <w:rsid w:val="00C73BAA"/>
    <w:rsid w:val="00C77871"/>
    <w:rsid w:val="00C80CDE"/>
    <w:rsid w:val="00CA6172"/>
    <w:rsid w:val="00CA6B45"/>
    <w:rsid w:val="00CB111A"/>
    <w:rsid w:val="00CB57DD"/>
    <w:rsid w:val="00CF32A3"/>
    <w:rsid w:val="00D0674A"/>
    <w:rsid w:val="00D0770B"/>
    <w:rsid w:val="00D37642"/>
    <w:rsid w:val="00D468BB"/>
    <w:rsid w:val="00D546FE"/>
    <w:rsid w:val="00D609BE"/>
    <w:rsid w:val="00D74914"/>
    <w:rsid w:val="00DA5AA4"/>
    <w:rsid w:val="00DB30FA"/>
    <w:rsid w:val="00DC60FD"/>
    <w:rsid w:val="00DC69BC"/>
    <w:rsid w:val="00DD508C"/>
    <w:rsid w:val="00DD53CF"/>
    <w:rsid w:val="00DF0574"/>
    <w:rsid w:val="00DF6D0B"/>
    <w:rsid w:val="00E10841"/>
    <w:rsid w:val="00E2088E"/>
    <w:rsid w:val="00E47AE3"/>
    <w:rsid w:val="00E53FC4"/>
    <w:rsid w:val="00E7350C"/>
    <w:rsid w:val="00E95454"/>
    <w:rsid w:val="00EC60F6"/>
    <w:rsid w:val="00EE2BD5"/>
    <w:rsid w:val="00EF528A"/>
    <w:rsid w:val="00F2047C"/>
    <w:rsid w:val="00F31633"/>
    <w:rsid w:val="00F36487"/>
    <w:rsid w:val="00F95193"/>
    <w:rsid w:val="00F961EC"/>
    <w:rsid w:val="00FA11C5"/>
    <w:rsid w:val="00FB1B71"/>
    <w:rsid w:val="00FB5FAF"/>
    <w:rsid w:val="00FC2FEE"/>
    <w:rsid w:val="00FD0B72"/>
    <w:rsid w:val="00FE0CDA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508F6"/>
  <w15:chartTrackingRefBased/>
  <w15:docId w15:val="{4FF713C8-5235-4AB5-A199-166BC5C0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CD"/>
    <w:pPr>
      <w:ind w:left="720"/>
      <w:contextualSpacing/>
    </w:pPr>
  </w:style>
  <w:style w:type="table" w:styleId="a4">
    <w:name w:val="Table Grid"/>
    <w:basedOn w:val="a1"/>
    <w:uiPriority w:val="39"/>
    <w:rsid w:val="00AB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2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26CB"/>
  </w:style>
  <w:style w:type="paragraph" w:styleId="a7">
    <w:name w:val="footer"/>
    <w:basedOn w:val="a"/>
    <w:link w:val="a8"/>
    <w:uiPriority w:val="99"/>
    <w:unhideWhenUsed/>
    <w:rsid w:val="008F2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2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999D-6370-4940-9837-3BF3E7BC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6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Недзельская</dc:creator>
  <cp:keywords/>
  <dc:description/>
  <cp:lastModifiedBy>Ольга Берендева</cp:lastModifiedBy>
  <cp:revision>91</cp:revision>
  <dcterms:created xsi:type="dcterms:W3CDTF">2016-11-09T09:55:00Z</dcterms:created>
  <dcterms:modified xsi:type="dcterms:W3CDTF">2016-12-02T09:15:00Z</dcterms:modified>
</cp:coreProperties>
</file>