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5DB1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 xml:space="preserve">Результат анализа деятельности членов </w:t>
      </w:r>
    </w:p>
    <w:p w14:paraId="1F093535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Саморегулируемой организации Ассоциация</w:t>
      </w:r>
    </w:p>
    <w:p w14:paraId="3F4AE6EE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«Проектный комплекс «Нижняя Волга»</w:t>
      </w:r>
    </w:p>
    <w:p w14:paraId="378A0689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(Ассоциация)</w:t>
      </w:r>
    </w:p>
    <w:p w14:paraId="452999F3" w14:textId="79370CAB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66CD">
        <w:rPr>
          <w:rFonts w:ascii="Times New Roman" w:hAnsi="Times New Roman"/>
          <w:b/>
          <w:sz w:val="24"/>
          <w:szCs w:val="24"/>
        </w:rPr>
        <w:t>за 202</w:t>
      </w:r>
      <w:r w:rsidR="0090608D">
        <w:rPr>
          <w:rFonts w:ascii="Times New Roman" w:hAnsi="Times New Roman"/>
          <w:b/>
          <w:sz w:val="24"/>
          <w:szCs w:val="24"/>
        </w:rPr>
        <w:t>5</w:t>
      </w:r>
      <w:r w:rsidRPr="00ED66CD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6803D37F" w14:textId="77777777" w:rsidR="00A13F00" w:rsidRPr="00ED66CD" w:rsidRDefault="00A13F00" w:rsidP="00A13F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D58F44" w14:textId="0C7BD4C2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На </w:t>
      </w:r>
      <w:r w:rsidRPr="00ED66CD">
        <w:rPr>
          <w:rFonts w:ascii="Times New Roman" w:hAnsi="Times New Roman"/>
          <w:b/>
          <w:bCs/>
          <w:sz w:val="24"/>
          <w:szCs w:val="24"/>
        </w:rPr>
        <w:t>31.12.202</w:t>
      </w:r>
      <w:r w:rsidR="0090608D">
        <w:rPr>
          <w:rFonts w:ascii="Times New Roman" w:hAnsi="Times New Roman"/>
          <w:b/>
          <w:bCs/>
          <w:sz w:val="24"/>
          <w:szCs w:val="24"/>
        </w:rPr>
        <w:t>5</w:t>
      </w:r>
      <w:r w:rsidRPr="00ED66CD">
        <w:rPr>
          <w:rFonts w:ascii="Times New Roman" w:hAnsi="Times New Roman"/>
          <w:sz w:val="24"/>
          <w:szCs w:val="24"/>
        </w:rPr>
        <w:t xml:space="preserve"> в реестре членов Ассоциации </w:t>
      </w:r>
      <w:r w:rsidR="00642651">
        <w:rPr>
          <w:rFonts w:ascii="Times New Roman" w:hAnsi="Times New Roman"/>
          <w:sz w:val="24"/>
          <w:szCs w:val="24"/>
        </w:rPr>
        <w:t>195</w:t>
      </w:r>
      <w:r w:rsidR="00800A7A">
        <w:rPr>
          <w:rFonts w:ascii="Times New Roman" w:hAnsi="Times New Roman"/>
          <w:sz w:val="24"/>
          <w:szCs w:val="24"/>
        </w:rPr>
        <w:t xml:space="preserve"> </w:t>
      </w:r>
      <w:r w:rsidRPr="00ED66CD">
        <w:rPr>
          <w:rFonts w:ascii="Times New Roman" w:hAnsi="Times New Roman"/>
          <w:sz w:val="24"/>
          <w:szCs w:val="24"/>
        </w:rPr>
        <w:t>организаций, в том числе:</w:t>
      </w:r>
    </w:p>
    <w:p w14:paraId="1CE625A2" w14:textId="301013B2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1</w:t>
      </w:r>
      <w:r w:rsidR="00642651">
        <w:rPr>
          <w:rFonts w:ascii="Times New Roman" w:hAnsi="Times New Roman"/>
          <w:sz w:val="24"/>
          <w:szCs w:val="24"/>
        </w:rPr>
        <w:t>0</w:t>
      </w:r>
      <w:r w:rsidRPr="00ED66CD">
        <w:rPr>
          <w:rFonts w:ascii="Times New Roman" w:hAnsi="Times New Roman"/>
          <w:sz w:val="24"/>
          <w:szCs w:val="24"/>
        </w:rPr>
        <w:t xml:space="preserve"> акционерных обществ, </w:t>
      </w:r>
      <w:r w:rsidR="00642651">
        <w:rPr>
          <w:rFonts w:ascii="Times New Roman" w:hAnsi="Times New Roman"/>
          <w:sz w:val="24"/>
          <w:szCs w:val="24"/>
        </w:rPr>
        <w:t>9</w:t>
      </w:r>
      <w:r w:rsidRPr="00ED66CD">
        <w:rPr>
          <w:rFonts w:ascii="Times New Roman" w:hAnsi="Times New Roman"/>
          <w:sz w:val="24"/>
          <w:szCs w:val="24"/>
        </w:rPr>
        <w:t xml:space="preserve"> индивидуальных предпринимателей, </w:t>
      </w:r>
      <w:r w:rsidR="00642651">
        <w:rPr>
          <w:rFonts w:ascii="Times New Roman" w:hAnsi="Times New Roman"/>
          <w:sz w:val="24"/>
          <w:szCs w:val="24"/>
        </w:rPr>
        <w:t>3</w:t>
      </w:r>
      <w:r w:rsidRPr="00ED66CD">
        <w:rPr>
          <w:rFonts w:ascii="Times New Roman" w:hAnsi="Times New Roman"/>
          <w:sz w:val="24"/>
          <w:szCs w:val="24"/>
        </w:rPr>
        <w:t xml:space="preserve"> муниципальные организации, 3 региональные государственные организации, 3 федеральные государственные организации, 1 производственный кооператив.</w:t>
      </w:r>
    </w:p>
    <w:p w14:paraId="443E6A21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297A4942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593793" w14:textId="31CAF702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Вышли из состава Ассоциации в </w:t>
      </w:r>
      <w:r w:rsidRPr="00ED66CD">
        <w:rPr>
          <w:rFonts w:ascii="Times New Roman" w:hAnsi="Times New Roman"/>
          <w:b/>
          <w:bCs/>
          <w:sz w:val="24"/>
          <w:szCs w:val="24"/>
        </w:rPr>
        <w:t>202</w:t>
      </w:r>
      <w:r w:rsidR="00642651">
        <w:rPr>
          <w:rFonts w:ascii="Times New Roman" w:hAnsi="Times New Roman"/>
          <w:b/>
          <w:bCs/>
          <w:sz w:val="24"/>
          <w:szCs w:val="24"/>
        </w:rPr>
        <w:t>5</w:t>
      </w:r>
      <w:r w:rsidRPr="00ED66CD">
        <w:rPr>
          <w:rFonts w:ascii="Times New Roman" w:hAnsi="Times New Roman"/>
          <w:sz w:val="24"/>
          <w:szCs w:val="24"/>
        </w:rPr>
        <w:t xml:space="preserve"> г. </w:t>
      </w:r>
      <w:r w:rsidR="00093B5B">
        <w:rPr>
          <w:rFonts w:ascii="Times New Roman" w:hAnsi="Times New Roman"/>
          <w:sz w:val="24"/>
          <w:szCs w:val="24"/>
        </w:rPr>
        <w:t>1</w:t>
      </w:r>
      <w:r w:rsidR="00642651">
        <w:rPr>
          <w:rFonts w:ascii="Times New Roman" w:hAnsi="Times New Roman"/>
          <w:sz w:val="24"/>
          <w:szCs w:val="24"/>
        </w:rPr>
        <w:t>2</w:t>
      </w:r>
      <w:r w:rsidR="00093B5B">
        <w:rPr>
          <w:rFonts w:ascii="Times New Roman" w:hAnsi="Times New Roman"/>
          <w:sz w:val="24"/>
          <w:szCs w:val="24"/>
        </w:rPr>
        <w:t xml:space="preserve"> </w:t>
      </w:r>
      <w:r w:rsidRPr="00ED66CD">
        <w:rPr>
          <w:rFonts w:ascii="Times New Roman" w:hAnsi="Times New Roman"/>
          <w:sz w:val="24"/>
          <w:szCs w:val="24"/>
        </w:rPr>
        <w:t>организаций,</w:t>
      </w:r>
    </w:p>
    <w:p w14:paraId="20B5F100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из них:</w:t>
      </w:r>
    </w:p>
    <w:p w14:paraId="7EEB445E" w14:textId="1CBD03EB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исключены решением Коллегии Ассоциации </w:t>
      </w:r>
      <w:r w:rsidR="00642651">
        <w:rPr>
          <w:rFonts w:ascii="Times New Roman" w:hAnsi="Times New Roman"/>
          <w:sz w:val="24"/>
          <w:szCs w:val="24"/>
        </w:rPr>
        <w:t>2</w:t>
      </w:r>
      <w:r w:rsidRPr="00ED66CD">
        <w:rPr>
          <w:rFonts w:ascii="Times New Roman" w:hAnsi="Times New Roman"/>
          <w:sz w:val="24"/>
          <w:szCs w:val="24"/>
        </w:rPr>
        <w:t xml:space="preserve"> организаций;</w:t>
      </w:r>
    </w:p>
    <w:p w14:paraId="22AAD345" w14:textId="51E32293" w:rsidR="00A13F00" w:rsidRPr="00ED66CD" w:rsidRDefault="00A13F00" w:rsidP="00A13F00">
      <w:pPr>
        <w:spacing w:after="0" w:line="240" w:lineRule="auto"/>
        <w:ind w:right="-1257"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добровольно прекратили членство –</w:t>
      </w:r>
      <w:r w:rsidR="00093B5B">
        <w:rPr>
          <w:rFonts w:ascii="Times New Roman" w:hAnsi="Times New Roman"/>
          <w:sz w:val="24"/>
          <w:szCs w:val="24"/>
        </w:rPr>
        <w:t xml:space="preserve"> </w:t>
      </w:r>
      <w:r w:rsidR="00642651">
        <w:rPr>
          <w:rFonts w:ascii="Times New Roman" w:hAnsi="Times New Roman"/>
          <w:sz w:val="24"/>
          <w:szCs w:val="24"/>
        </w:rPr>
        <w:t>10</w:t>
      </w:r>
      <w:r w:rsidR="00093B5B">
        <w:rPr>
          <w:rFonts w:ascii="Times New Roman" w:hAnsi="Times New Roman"/>
          <w:sz w:val="24"/>
          <w:szCs w:val="24"/>
        </w:rPr>
        <w:t xml:space="preserve"> </w:t>
      </w:r>
      <w:r w:rsidRPr="00ED66CD">
        <w:rPr>
          <w:rFonts w:ascii="Times New Roman" w:hAnsi="Times New Roman"/>
          <w:sz w:val="24"/>
          <w:szCs w:val="24"/>
        </w:rPr>
        <w:t>организаций;</w:t>
      </w:r>
    </w:p>
    <w:p w14:paraId="0E77C121" w14:textId="7E1045C3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Вступили в члены Ассоциации в </w:t>
      </w:r>
      <w:r w:rsidRPr="00ED66CD">
        <w:rPr>
          <w:rFonts w:ascii="Times New Roman" w:hAnsi="Times New Roman"/>
          <w:b/>
          <w:bCs/>
          <w:sz w:val="24"/>
          <w:szCs w:val="24"/>
        </w:rPr>
        <w:t>202</w:t>
      </w:r>
      <w:r w:rsidR="00642651">
        <w:rPr>
          <w:rFonts w:ascii="Times New Roman" w:hAnsi="Times New Roman"/>
          <w:b/>
          <w:bCs/>
          <w:sz w:val="24"/>
          <w:szCs w:val="24"/>
        </w:rPr>
        <w:t>5</w:t>
      </w:r>
      <w:r w:rsidRPr="00ED66CD">
        <w:rPr>
          <w:rFonts w:ascii="Times New Roman" w:hAnsi="Times New Roman"/>
          <w:sz w:val="24"/>
          <w:szCs w:val="24"/>
        </w:rPr>
        <w:t xml:space="preserve"> г. </w:t>
      </w:r>
      <w:r w:rsidR="005E2F4C">
        <w:rPr>
          <w:rFonts w:ascii="Times New Roman" w:hAnsi="Times New Roman"/>
          <w:sz w:val="24"/>
          <w:szCs w:val="24"/>
        </w:rPr>
        <w:t xml:space="preserve">3 </w:t>
      </w:r>
      <w:r w:rsidRPr="00ED66CD">
        <w:rPr>
          <w:rFonts w:ascii="Times New Roman" w:hAnsi="Times New Roman"/>
          <w:sz w:val="24"/>
          <w:szCs w:val="24"/>
        </w:rPr>
        <w:t>организаци</w:t>
      </w:r>
      <w:r w:rsidR="005E2F4C">
        <w:rPr>
          <w:rFonts w:ascii="Times New Roman" w:hAnsi="Times New Roman"/>
          <w:sz w:val="24"/>
          <w:szCs w:val="24"/>
        </w:rPr>
        <w:t>и</w:t>
      </w:r>
      <w:r w:rsidRPr="00ED66CD">
        <w:rPr>
          <w:rFonts w:ascii="Times New Roman" w:hAnsi="Times New Roman"/>
          <w:sz w:val="24"/>
          <w:szCs w:val="24"/>
        </w:rPr>
        <w:t>.</w:t>
      </w:r>
    </w:p>
    <w:p w14:paraId="2338D845" w14:textId="77777777" w:rsidR="00A13F00" w:rsidRPr="00ED66CD" w:rsidRDefault="00A13F00" w:rsidP="00A1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D9B44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>Обобщенный итоговый анализ выполнен в соответствии с требованиями федеральных законов от 01.12.2007 г. № 315-ФЗ «О саморегулируемых организациях», от 12.12.2004 г. № 190-ФЗ «Градостроительный кодекс Российской Федерации», Положения о проведении анализа деятельности членов Саморегулируемой организации Ассоциация «Проектный комплекс «Нижняя Волга».</w:t>
      </w:r>
    </w:p>
    <w:p w14:paraId="28CA757E" w14:textId="4AA05E12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66CD">
        <w:rPr>
          <w:rFonts w:ascii="Times New Roman" w:hAnsi="Times New Roman"/>
          <w:sz w:val="24"/>
          <w:szCs w:val="24"/>
        </w:rPr>
        <w:t xml:space="preserve">Анализ деятельности членов Ассоциации проводился на основе сведений, полученных из отчетов о деятельности </w:t>
      </w:r>
      <w:proofErr w:type="gramStart"/>
      <w:r w:rsidRPr="00ED66CD">
        <w:rPr>
          <w:rFonts w:ascii="Times New Roman" w:hAnsi="Times New Roman"/>
          <w:sz w:val="24"/>
          <w:szCs w:val="24"/>
        </w:rPr>
        <w:t>членов СРО</w:t>
      </w:r>
      <w:proofErr w:type="gramEnd"/>
      <w:r w:rsidRPr="00ED66CD">
        <w:rPr>
          <w:rFonts w:ascii="Times New Roman" w:hAnsi="Times New Roman"/>
          <w:sz w:val="24"/>
          <w:szCs w:val="24"/>
        </w:rPr>
        <w:t xml:space="preserve"> Ассоциация «Проектный комплекс «Нижняя Волга» за 202</w:t>
      </w:r>
      <w:r w:rsidR="00D2740E">
        <w:rPr>
          <w:rFonts w:ascii="Times New Roman" w:hAnsi="Times New Roman"/>
          <w:sz w:val="24"/>
          <w:szCs w:val="24"/>
        </w:rPr>
        <w:t>5</w:t>
      </w:r>
      <w:r w:rsidRPr="00ED66CD">
        <w:rPr>
          <w:rFonts w:ascii="Times New Roman" w:hAnsi="Times New Roman"/>
          <w:sz w:val="24"/>
          <w:szCs w:val="24"/>
        </w:rPr>
        <w:t xml:space="preserve"> год, по состоянию на 31.12.202</w:t>
      </w:r>
      <w:r w:rsidR="00D2740E">
        <w:rPr>
          <w:rFonts w:ascii="Times New Roman" w:hAnsi="Times New Roman"/>
          <w:sz w:val="24"/>
          <w:szCs w:val="24"/>
        </w:rPr>
        <w:t>5</w:t>
      </w:r>
      <w:r w:rsidRPr="00ED66CD">
        <w:rPr>
          <w:rFonts w:ascii="Times New Roman" w:hAnsi="Times New Roman"/>
          <w:sz w:val="24"/>
          <w:szCs w:val="24"/>
        </w:rPr>
        <w:t>, а также из иных общедоступных источников достоверной информации (в т. ч. интернет-сервис проверки контрагентов, компания «СБИС»).</w:t>
      </w:r>
    </w:p>
    <w:p w14:paraId="7A0A2AED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31DC33A" w14:textId="24A70961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ED66CD">
        <w:rPr>
          <w:rFonts w:ascii="Times New Roman" w:hAnsi="Times New Roman"/>
          <w:b/>
          <w:bCs/>
          <w:sz w:val="24"/>
          <w:szCs w:val="24"/>
        </w:rPr>
        <w:t>В результате проведенного анализа установлено следующее.</w:t>
      </w:r>
    </w:p>
    <w:p w14:paraId="371F8C94" w14:textId="77777777" w:rsidR="00A13F00" w:rsidRPr="00ED66CD" w:rsidRDefault="00A13F00" w:rsidP="00A13F0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BE9FE4" w14:textId="5EC1DA6F" w:rsidR="00A13F00" w:rsidRPr="00A13F00" w:rsidRDefault="00A13F00" w:rsidP="008B7EC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Количество членов Ассоциации на 31 декабря</w:t>
      </w:r>
      <w:r w:rsidR="00A20DB6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D2740E">
        <w:rPr>
          <w:rFonts w:ascii="Times New Roman" w:hAnsi="Times New Roman"/>
          <w:b/>
          <w:bCs/>
          <w:sz w:val="24"/>
          <w:szCs w:val="24"/>
        </w:rPr>
        <w:t>5</w:t>
      </w:r>
      <w:r w:rsidR="00A20DB6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="0009414F">
        <w:rPr>
          <w:rFonts w:ascii="Times New Roman" w:hAnsi="Times New Roman"/>
          <w:b/>
          <w:bCs/>
          <w:sz w:val="24"/>
          <w:szCs w:val="24"/>
        </w:rPr>
        <w:t xml:space="preserve"> по регионам</w:t>
      </w:r>
      <w:r w:rsidR="008C479B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6301"/>
        <w:gridCol w:w="3686"/>
      </w:tblGrid>
      <w:tr w:rsidR="00A20DB6" w:rsidRPr="00A13F00" w14:paraId="1DEF9322" w14:textId="77777777" w:rsidTr="00A20DB6">
        <w:tc>
          <w:tcPr>
            <w:tcW w:w="6804" w:type="dxa"/>
            <w:gridSpan w:val="2"/>
            <w:shd w:val="clear" w:color="auto" w:fill="auto"/>
          </w:tcPr>
          <w:p w14:paraId="6DA22690" w14:textId="1106A0EA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Количество членов Ассоциации</w:t>
            </w:r>
            <w:r w:rsidR="0009414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всего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3CEE52E9" w14:textId="45E2B148" w:rsidR="00A20DB6" w:rsidRPr="00A13F00" w:rsidRDefault="00D2740E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195</w:t>
            </w:r>
          </w:p>
        </w:tc>
      </w:tr>
      <w:tr w:rsidR="00A20DB6" w:rsidRPr="00A13F00" w14:paraId="58DAB77D" w14:textId="77777777" w:rsidTr="00A20DB6">
        <w:tc>
          <w:tcPr>
            <w:tcW w:w="503" w:type="dxa"/>
            <w:shd w:val="clear" w:color="auto" w:fill="auto"/>
          </w:tcPr>
          <w:p w14:paraId="19A710F2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301" w:type="dxa"/>
            <w:shd w:val="clear" w:color="auto" w:fill="auto"/>
          </w:tcPr>
          <w:p w14:paraId="3941D8EC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Волгоградская область, в т. ч.: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3539729" w14:textId="4E28FF4F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  <w:r w:rsidR="00D274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72</w:t>
            </w:r>
          </w:p>
        </w:tc>
      </w:tr>
      <w:tr w:rsidR="00A20DB6" w:rsidRPr="00A13F00" w14:paraId="7F852C45" w14:textId="77777777" w:rsidTr="00A20DB6">
        <w:tc>
          <w:tcPr>
            <w:tcW w:w="6804" w:type="dxa"/>
            <w:gridSpan w:val="2"/>
            <w:shd w:val="clear" w:color="auto" w:fill="auto"/>
          </w:tcPr>
          <w:p w14:paraId="59BE2E12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г. Волгоград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1FD5A7C" w14:textId="7797A7A2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  <w:r w:rsidR="00D274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27</w:t>
            </w:r>
          </w:p>
        </w:tc>
      </w:tr>
      <w:tr w:rsidR="00A20DB6" w:rsidRPr="00A13F00" w14:paraId="4B73E579" w14:textId="77777777" w:rsidTr="00A20DB6">
        <w:tc>
          <w:tcPr>
            <w:tcW w:w="6804" w:type="dxa"/>
            <w:gridSpan w:val="2"/>
            <w:shd w:val="clear" w:color="auto" w:fill="auto"/>
          </w:tcPr>
          <w:p w14:paraId="3300627B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г. Волжский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D47ED9F" w14:textId="76F68404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  <w:r w:rsidR="00D2740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A20DB6" w:rsidRPr="00A13F00" w14:paraId="7092F901" w14:textId="77777777" w:rsidTr="00A20DB6">
        <w:tc>
          <w:tcPr>
            <w:tcW w:w="6804" w:type="dxa"/>
            <w:gridSpan w:val="2"/>
            <w:shd w:val="clear" w:color="auto" w:fill="auto"/>
          </w:tcPr>
          <w:p w14:paraId="38371E69" w14:textId="4559183E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муниципальные </w:t>
            </w: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районы Волгоградской области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7C9B789" w14:textId="2DF0104F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</w:t>
            </w:r>
          </w:p>
        </w:tc>
      </w:tr>
      <w:tr w:rsidR="00A20DB6" w:rsidRPr="00A13F00" w14:paraId="29A4799F" w14:textId="77777777" w:rsidTr="00A20DB6">
        <w:tc>
          <w:tcPr>
            <w:tcW w:w="503" w:type="dxa"/>
            <w:shd w:val="clear" w:color="auto" w:fill="auto"/>
          </w:tcPr>
          <w:p w14:paraId="51678D54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301" w:type="dxa"/>
            <w:shd w:val="clear" w:color="auto" w:fill="auto"/>
          </w:tcPr>
          <w:p w14:paraId="0CA5B3FF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Калмыкия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124985F3" w14:textId="180DC89C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A20DB6" w:rsidRPr="00A13F00" w14:paraId="4B70D1EA" w14:textId="77777777" w:rsidTr="00A20DB6">
        <w:tc>
          <w:tcPr>
            <w:tcW w:w="503" w:type="dxa"/>
            <w:shd w:val="clear" w:color="auto" w:fill="auto"/>
          </w:tcPr>
          <w:p w14:paraId="291AD6C2" w14:textId="4715D54C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301" w:type="dxa"/>
            <w:shd w:val="clear" w:color="auto" w:fill="auto"/>
          </w:tcPr>
          <w:p w14:paraId="05ADA2D4" w14:textId="059A0F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Республика </w:t>
            </w:r>
            <w:r w:rsidR="007A4EFA">
              <w:rPr>
                <w:rFonts w:ascii="Times New Roman" w:hAnsi="Times New Roman"/>
                <w:sz w:val="20"/>
                <w:szCs w:val="20"/>
                <w:lang w:eastAsia="en-US"/>
              </w:rPr>
              <w:t>Татарстан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298653E" w14:textId="3ABCAFFA" w:rsidR="00A20DB6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007E15FE" w14:textId="77777777" w:rsidTr="00A20DB6">
        <w:tc>
          <w:tcPr>
            <w:tcW w:w="503" w:type="dxa"/>
            <w:shd w:val="clear" w:color="auto" w:fill="auto"/>
          </w:tcPr>
          <w:p w14:paraId="25DA8109" w14:textId="12CC6A47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301" w:type="dxa"/>
            <w:shd w:val="clear" w:color="auto" w:fill="auto"/>
          </w:tcPr>
          <w:p w14:paraId="4A94F98E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Астраханская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A7BF54A" w14:textId="0389FF44" w:rsidR="00A20DB6" w:rsidRPr="00A13F00" w:rsidRDefault="00590CCC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678E79CF" w14:textId="77777777" w:rsidTr="00A20DB6">
        <w:tc>
          <w:tcPr>
            <w:tcW w:w="503" w:type="dxa"/>
            <w:shd w:val="clear" w:color="auto" w:fill="auto"/>
          </w:tcPr>
          <w:p w14:paraId="7BDB7122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301" w:type="dxa"/>
            <w:shd w:val="clear" w:color="auto" w:fill="auto"/>
          </w:tcPr>
          <w:p w14:paraId="2C900EB4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Ростовская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2782E21" w14:textId="78F1805C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20DB6" w:rsidRPr="00A13F00" w14:paraId="0F6835EB" w14:textId="77777777" w:rsidTr="00A20DB6">
        <w:tc>
          <w:tcPr>
            <w:tcW w:w="503" w:type="dxa"/>
            <w:shd w:val="clear" w:color="auto" w:fill="auto"/>
          </w:tcPr>
          <w:p w14:paraId="5FE3E186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301" w:type="dxa"/>
            <w:shd w:val="clear" w:color="auto" w:fill="auto"/>
          </w:tcPr>
          <w:p w14:paraId="444FBE07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г. Москва, область Московская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5ABC9335" w14:textId="2D41CA96" w:rsidR="00A20DB6" w:rsidRPr="00A13F00" w:rsidRDefault="00D2740E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20DB6" w:rsidRPr="00A13F00" w14:paraId="3BF869D5" w14:textId="77777777" w:rsidTr="00A20DB6">
        <w:tc>
          <w:tcPr>
            <w:tcW w:w="503" w:type="dxa"/>
            <w:shd w:val="clear" w:color="auto" w:fill="auto"/>
          </w:tcPr>
          <w:p w14:paraId="3D5155D4" w14:textId="5768DC79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301" w:type="dxa"/>
            <w:shd w:val="clear" w:color="auto" w:fill="auto"/>
          </w:tcPr>
          <w:p w14:paraId="74567BA8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Ставропольский край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E4C30C9" w14:textId="6D42429D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4877040E" w14:textId="77777777" w:rsidTr="00A20DB6">
        <w:tc>
          <w:tcPr>
            <w:tcW w:w="503" w:type="dxa"/>
            <w:shd w:val="clear" w:color="auto" w:fill="auto"/>
          </w:tcPr>
          <w:p w14:paraId="05156709" w14:textId="3F10478A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301" w:type="dxa"/>
            <w:shd w:val="clear" w:color="auto" w:fill="auto"/>
          </w:tcPr>
          <w:p w14:paraId="211E6564" w14:textId="713CCC00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Тамбовская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7F750CBF" w14:textId="446B16BC" w:rsidR="00A20DB6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21F95D5A" w14:textId="77777777" w:rsidTr="00A20DB6">
        <w:tc>
          <w:tcPr>
            <w:tcW w:w="503" w:type="dxa"/>
            <w:shd w:val="clear" w:color="auto" w:fill="auto"/>
          </w:tcPr>
          <w:p w14:paraId="4400EFEA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</w:t>
            </w:r>
          </w:p>
        </w:tc>
        <w:tc>
          <w:tcPr>
            <w:tcW w:w="6301" w:type="dxa"/>
            <w:shd w:val="clear" w:color="auto" w:fill="auto"/>
          </w:tcPr>
          <w:p w14:paraId="7300AE2F" w14:textId="77777777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13F00">
              <w:rPr>
                <w:rFonts w:ascii="Times New Roman" w:hAnsi="Times New Roman"/>
                <w:sz w:val="20"/>
                <w:szCs w:val="20"/>
                <w:lang w:eastAsia="en-US"/>
              </w:rPr>
              <w:t>Ульяновская область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08C5A937" w14:textId="220282BD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20DB6" w:rsidRPr="00A13F00" w14:paraId="48B43CF9" w14:textId="77777777" w:rsidTr="00A20DB6">
        <w:tc>
          <w:tcPr>
            <w:tcW w:w="503" w:type="dxa"/>
            <w:shd w:val="clear" w:color="auto" w:fill="auto"/>
          </w:tcPr>
          <w:p w14:paraId="3F47D6F8" w14:textId="00CE90D8" w:rsidR="00A20DB6" w:rsidRPr="00A13F00" w:rsidRDefault="007A4EFA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6301" w:type="dxa"/>
            <w:shd w:val="clear" w:color="auto" w:fill="auto"/>
          </w:tcPr>
          <w:p w14:paraId="420ECBD3" w14:textId="32FDD6DB" w:rsidR="00A20DB6" w:rsidRPr="00A13F00" w:rsidRDefault="00A20DB6" w:rsidP="00A13F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Чеченская Республика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2F9D82EB" w14:textId="7BF136AF" w:rsidR="00A20DB6" w:rsidRDefault="00A20DB6" w:rsidP="00A13F0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14:paraId="337168A9" w14:textId="0603E9DA" w:rsidR="002F49B7" w:rsidRDefault="002F49B7" w:rsidP="00435F4E">
      <w:pPr>
        <w:spacing w:after="0"/>
      </w:pPr>
    </w:p>
    <w:p w14:paraId="20FA24AD" w14:textId="460F5815" w:rsidR="008C479B" w:rsidRDefault="008C479B" w:rsidP="008C4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Hlk198115152"/>
      <w:r>
        <w:rPr>
          <w:rFonts w:ascii="Times New Roman" w:hAnsi="Times New Roman"/>
          <w:b/>
          <w:bCs/>
          <w:sz w:val="24"/>
          <w:szCs w:val="24"/>
        </w:rPr>
        <w:t>Распределение членов Ассоциации в зависимости от уровня ответственности по возмещению вреда (относительно цены договора) в 202</w:t>
      </w:r>
      <w:r w:rsidR="001F5F2A">
        <w:rPr>
          <w:rFonts w:ascii="Times New Roman" w:hAnsi="Times New Roman"/>
          <w:b/>
          <w:bCs/>
          <w:sz w:val="24"/>
          <w:szCs w:val="24"/>
        </w:rPr>
        <w:t>5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99"/>
        <w:gridCol w:w="3686"/>
      </w:tblGrid>
      <w:tr w:rsidR="008C479B" w:rsidRPr="00DC64A8" w14:paraId="36B28AB9" w14:textId="77777777" w:rsidTr="00ED66CD">
        <w:tc>
          <w:tcPr>
            <w:tcW w:w="6799" w:type="dxa"/>
          </w:tcPr>
          <w:p w14:paraId="375DC7BB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уровень ответственности до 25 млн. руб.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3C42455" w14:textId="21C9EC6D" w:rsidR="008C479B" w:rsidRPr="00DC64A8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="0018466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C479B" w:rsidRPr="00DC64A8" w14:paraId="52688AC3" w14:textId="77777777" w:rsidTr="00ED66CD">
        <w:tc>
          <w:tcPr>
            <w:tcW w:w="6799" w:type="dxa"/>
          </w:tcPr>
          <w:p w14:paraId="7A80BDBC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уровень ответственности до 50 млн. руб.</w:t>
            </w:r>
          </w:p>
        </w:tc>
        <w:tc>
          <w:tcPr>
            <w:tcW w:w="3686" w:type="dxa"/>
            <w:shd w:val="clear" w:color="auto" w:fill="B4C6E7" w:themeFill="accent1" w:themeFillTint="66"/>
          </w:tcPr>
          <w:p w14:paraId="37FBD008" w14:textId="24D61637" w:rsidR="008C479B" w:rsidRPr="00DC64A8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8C479B" w:rsidRPr="00DC64A8" w14:paraId="3A8F52AB" w14:textId="77777777" w:rsidTr="00ED66CD">
        <w:tc>
          <w:tcPr>
            <w:tcW w:w="6799" w:type="dxa"/>
          </w:tcPr>
          <w:p w14:paraId="0FA03C1A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уровень ответственности до 300 млн. руб.</w:t>
            </w:r>
          </w:p>
        </w:tc>
        <w:tc>
          <w:tcPr>
            <w:tcW w:w="3686" w:type="dxa"/>
            <w:shd w:val="clear" w:color="auto" w:fill="8EAADB" w:themeFill="accent1" w:themeFillTint="99"/>
          </w:tcPr>
          <w:p w14:paraId="112E5C15" w14:textId="441EFB12" w:rsidR="008C479B" w:rsidRPr="00DC64A8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C0744" w:rsidRPr="00DC64A8" w14:paraId="724A12D1" w14:textId="77777777" w:rsidTr="00ED66CD">
        <w:tc>
          <w:tcPr>
            <w:tcW w:w="6799" w:type="dxa"/>
          </w:tcPr>
          <w:p w14:paraId="2E7EE051" w14:textId="48824105" w:rsidR="00AC0744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уровень ответственности 300 млн. руб. и более</w:t>
            </w:r>
          </w:p>
        </w:tc>
        <w:tc>
          <w:tcPr>
            <w:tcW w:w="3686" w:type="dxa"/>
            <w:shd w:val="clear" w:color="auto" w:fill="8EAADB" w:themeFill="accent1" w:themeFillTint="99"/>
          </w:tcPr>
          <w:p w14:paraId="54704669" w14:textId="1EC0D29D" w:rsidR="00AC0744" w:rsidRDefault="00AC0744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A333FF0" w14:textId="4E184AF6" w:rsidR="00435F4E" w:rsidRDefault="00435F4E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50097DC" w14:textId="52CE9A41" w:rsidR="00C333C2" w:rsidRDefault="00C333C2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B008674" w14:textId="3E32FDFC" w:rsidR="00C333C2" w:rsidRDefault="00C333C2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5469153" w14:textId="77777777" w:rsidR="00C333C2" w:rsidRDefault="00C333C2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6B895EA" w14:textId="6C23F8D2" w:rsidR="002F49B7" w:rsidRPr="008B7ECA" w:rsidRDefault="002F49B7" w:rsidP="008B7EC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B7ECA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Количество </w:t>
      </w:r>
      <w:r w:rsidR="008B7ECA" w:rsidRPr="008B7ECA">
        <w:rPr>
          <w:rFonts w:ascii="Times New Roman" w:hAnsi="Times New Roman"/>
          <w:b/>
          <w:bCs/>
          <w:sz w:val="24"/>
          <w:szCs w:val="24"/>
        </w:rPr>
        <w:t>членов Ассоциации, имеющие право заключать договоры подряда на подготовку проектной документации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(в сравнении по годам проведения анализа)</w:t>
      </w:r>
      <w:r w:rsidR="008B7ECA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1"/>
        <w:gridCol w:w="616"/>
        <w:gridCol w:w="616"/>
        <w:gridCol w:w="616"/>
        <w:gridCol w:w="616"/>
        <w:gridCol w:w="616"/>
      </w:tblGrid>
      <w:tr w:rsidR="00D0462D" w:rsidRPr="00E04435" w14:paraId="47F5E872" w14:textId="59DFB127" w:rsidTr="00D0462D">
        <w:tc>
          <w:tcPr>
            <w:tcW w:w="7390" w:type="dxa"/>
            <w:shd w:val="clear" w:color="auto" w:fill="auto"/>
          </w:tcPr>
          <w:bookmarkEnd w:id="0"/>
          <w:p w14:paraId="77ACAE9E" w14:textId="1803B24B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Год проведения анализа:</w:t>
            </w:r>
          </w:p>
        </w:tc>
        <w:tc>
          <w:tcPr>
            <w:tcW w:w="616" w:type="dxa"/>
          </w:tcPr>
          <w:p w14:paraId="6756266B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16" w:type="dxa"/>
          </w:tcPr>
          <w:p w14:paraId="6F0CD1C0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16" w:type="dxa"/>
          </w:tcPr>
          <w:p w14:paraId="59D7AEC1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6" w:type="dxa"/>
            <w:shd w:val="clear" w:color="auto" w:fill="auto"/>
          </w:tcPr>
          <w:p w14:paraId="425813A1" w14:textId="77777777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759BFAF5" w14:textId="32970B49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</w:tr>
      <w:tr w:rsidR="00D0462D" w:rsidRPr="00E04435" w14:paraId="02706C10" w14:textId="7BF78861" w:rsidTr="00D0462D">
        <w:tc>
          <w:tcPr>
            <w:tcW w:w="7390" w:type="dxa"/>
            <w:shd w:val="clear" w:color="auto" w:fill="auto"/>
          </w:tcPr>
          <w:p w14:paraId="3FE338E7" w14:textId="6BA51404" w:rsidR="00D0462D" w:rsidRPr="00E04435" w:rsidRDefault="00D0462D" w:rsidP="008B7E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616" w:type="dxa"/>
          </w:tcPr>
          <w:p w14:paraId="668213E1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16" w:type="dxa"/>
          </w:tcPr>
          <w:p w14:paraId="27419833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16" w:type="dxa"/>
          </w:tcPr>
          <w:p w14:paraId="1A78A0DD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16" w:type="dxa"/>
            <w:shd w:val="clear" w:color="auto" w:fill="auto"/>
          </w:tcPr>
          <w:p w14:paraId="20C00AF0" w14:textId="6798CE4D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6237E959" w14:textId="59F9B7DA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195</w:t>
            </w:r>
          </w:p>
        </w:tc>
      </w:tr>
      <w:tr w:rsidR="00D0462D" w:rsidRPr="00E04435" w14:paraId="7BE8CE4C" w14:textId="15FFDBC5" w:rsidTr="00D0462D">
        <w:tc>
          <w:tcPr>
            <w:tcW w:w="7390" w:type="dxa"/>
            <w:shd w:val="clear" w:color="auto" w:fill="auto"/>
          </w:tcPr>
          <w:p w14:paraId="2DEE513E" w14:textId="125E7460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198116835"/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  <w:bookmarkEnd w:id="1"/>
          </w:p>
        </w:tc>
        <w:tc>
          <w:tcPr>
            <w:tcW w:w="616" w:type="dxa"/>
          </w:tcPr>
          <w:p w14:paraId="1AFC449F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16" w:type="dxa"/>
          </w:tcPr>
          <w:p w14:paraId="5AE153D0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16" w:type="dxa"/>
          </w:tcPr>
          <w:p w14:paraId="11593A6B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16" w:type="dxa"/>
            <w:shd w:val="clear" w:color="auto" w:fill="auto"/>
          </w:tcPr>
          <w:p w14:paraId="2722C4E8" w14:textId="4A5F4BF7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139EBF47" w14:textId="2561010A" w:rsidR="00D0462D" w:rsidRPr="00D0462D" w:rsidRDefault="00114D9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45</w:t>
            </w:r>
          </w:p>
        </w:tc>
      </w:tr>
      <w:tr w:rsidR="00D0462D" w:rsidRPr="00E04435" w14:paraId="2836CC4E" w14:textId="4C1CCECC" w:rsidTr="00D0462D">
        <w:tc>
          <w:tcPr>
            <w:tcW w:w="7390" w:type="dxa"/>
            <w:shd w:val="clear" w:color="auto" w:fill="auto"/>
          </w:tcPr>
          <w:p w14:paraId="2D3F2788" w14:textId="4ABF2171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E04435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E04435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E04435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 двадцать пять миллионов рублей</w:t>
            </w:r>
          </w:p>
        </w:tc>
        <w:tc>
          <w:tcPr>
            <w:tcW w:w="616" w:type="dxa"/>
          </w:tcPr>
          <w:p w14:paraId="5539FB6B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616" w:type="dxa"/>
          </w:tcPr>
          <w:p w14:paraId="2C6F208C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616" w:type="dxa"/>
          </w:tcPr>
          <w:p w14:paraId="3E406B2F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616" w:type="dxa"/>
            <w:shd w:val="clear" w:color="auto" w:fill="auto"/>
          </w:tcPr>
          <w:p w14:paraId="485CB920" w14:textId="38DABAC7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179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0836574F" w14:textId="026EABA5" w:rsidR="00D0462D" w:rsidRPr="00D0462D" w:rsidRDefault="00114D9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170</w:t>
            </w:r>
          </w:p>
        </w:tc>
      </w:tr>
      <w:tr w:rsidR="00D0462D" w:rsidRPr="00E04435" w14:paraId="24B4B315" w14:textId="27C01418" w:rsidTr="00D0462D">
        <w:tc>
          <w:tcPr>
            <w:tcW w:w="7390" w:type="dxa"/>
            <w:shd w:val="clear" w:color="auto" w:fill="auto"/>
          </w:tcPr>
          <w:p w14:paraId="59489158" w14:textId="33340634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второй уровень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подряда не превышает пятьдесят миллионов рублей</w:t>
            </w:r>
          </w:p>
        </w:tc>
        <w:tc>
          <w:tcPr>
            <w:tcW w:w="616" w:type="dxa"/>
          </w:tcPr>
          <w:p w14:paraId="20F633DC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16" w:type="dxa"/>
          </w:tcPr>
          <w:p w14:paraId="203030AD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6" w:type="dxa"/>
          </w:tcPr>
          <w:p w14:paraId="73C827B3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16" w:type="dxa"/>
            <w:shd w:val="clear" w:color="auto" w:fill="auto"/>
          </w:tcPr>
          <w:p w14:paraId="60A7E979" w14:textId="321D4790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0ECF9E82" w14:textId="39FDBFEA" w:rsidR="00D0462D" w:rsidRPr="00D0462D" w:rsidRDefault="00114D9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16</w:t>
            </w:r>
          </w:p>
        </w:tc>
      </w:tr>
      <w:tr w:rsidR="00D0462D" w:rsidRPr="00E04435" w14:paraId="750CDC48" w14:textId="4E00A722" w:rsidTr="00D0462D">
        <w:tc>
          <w:tcPr>
            <w:tcW w:w="7390" w:type="dxa"/>
            <w:shd w:val="clear" w:color="auto" w:fill="auto"/>
          </w:tcPr>
          <w:p w14:paraId="4346E43A" w14:textId="4DB5DB04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третий уровень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превышает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</w:p>
        </w:tc>
        <w:tc>
          <w:tcPr>
            <w:tcW w:w="616" w:type="dxa"/>
          </w:tcPr>
          <w:p w14:paraId="16CA670A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6" w:type="dxa"/>
          </w:tcPr>
          <w:p w14:paraId="6DDFA1DA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16" w:type="dxa"/>
          </w:tcPr>
          <w:p w14:paraId="37512361" w14:textId="77777777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16" w:type="dxa"/>
            <w:shd w:val="clear" w:color="auto" w:fill="auto"/>
          </w:tcPr>
          <w:p w14:paraId="3EC70B64" w14:textId="284F2778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0A18AF40" w14:textId="56B845C1" w:rsidR="00D0462D" w:rsidRPr="00D0462D" w:rsidRDefault="00114D9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D0462D" w:rsidRPr="00E04435" w14:paraId="3CC3003F" w14:textId="7007F34D" w:rsidTr="00D0462D">
        <w:tc>
          <w:tcPr>
            <w:tcW w:w="7390" w:type="dxa"/>
            <w:shd w:val="clear" w:color="auto" w:fill="auto"/>
          </w:tcPr>
          <w:p w14:paraId="41C0541F" w14:textId="4E95FFE6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A328B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четвертый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уровень</w:t>
            </w: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E0443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и более</w:t>
            </w:r>
          </w:p>
        </w:tc>
        <w:tc>
          <w:tcPr>
            <w:tcW w:w="616" w:type="dxa"/>
          </w:tcPr>
          <w:p w14:paraId="541DA4AD" w14:textId="367C9448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1043604F" w14:textId="645168BE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03D279EA" w14:textId="222C3204" w:rsidR="00D0462D" w:rsidRPr="00E04435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3C9BB6DD" w14:textId="14879A00" w:rsidR="00D0462D" w:rsidRPr="00D0462D" w:rsidRDefault="00D0462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0462D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7C0DD4FE" w14:textId="7658DD78" w:rsidR="00D0462D" w:rsidRPr="00D0462D" w:rsidRDefault="00114D93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14:paraId="37725665" w14:textId="77777777" w:rsidR="008C479B" w:rsidRDefault="008C479B" w:rsidP="008C479B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207334C" w14:textId="60986AE1" w:rsidR="008C479B" w:rsidRDefault="008C479B" w:rsidP="008C479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членов Ассоциации в зависимости от уровня ответственности по обеспечению договорных обязательств (относительно предельного размера совокупного объема обязательств) в 202</w:t>
      </w:r>
      <w:r w:rsidR="00E564C6">
        <w:rPr>
          <w:rFonts w:ascii="Times New Roman" w:hAnsi="Times New Roman"/>
          <w:b/>
          <w:bCs/>
          <w:sz w:val="24"/>
          <w:szCs w:val="24"/>
        </w:rPr>
        <w:t>5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6799"/>
        <w:gridCol w:w="3828"/>
      </w:tblGrid>
      <w:tr w:rsidR="008C479B" w:rsidRPr="00DC64A8" w14:paraId="7CAD748C" w14:textId="77777777" w:rsidTr="00E04435">
        <w:tc>
          <w:tcPr>
            <w:tcW w:w="6799" w:type="dxa"/>
          </w:tcPr>
          <w:p w14:paraId="2947B3BE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уровень ответственности до 25 млн. руб.</w:t>
            </w:r>
          </w:p>
        </w:tc>
        <w:tc>
          <w:tcPr>
            <w:tcW w:w="3828" w:type="dxa"/>
            <w:shd w:val="clear" w:color="auto" w:fill="D9E2F3" w:themeFill="accent1" w:themeFillTint="33"/>
          </w:tcPr>
          <w:p w14:paraId="3EC73E4A" w14:textId="70492D15" w:rsidR="008C479B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5D32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C479B" w:rsidRPr="00DC64A8" w14:paraId="7129DF34" w14:textId="77777777" w:rsidTr="00E04435">
        <w:tc>
          <w:tcPr>
            <w:tcW w:w="6799" w:type="dxa"/>
          </w:tcPr>
          <w:p w14:paraId="255D0CA2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уровень ответственности до 50 млн. руб.</w:t>
            </w:r>
          </w:p>
        </w:tc>
        <w:tc>
          <w:tcPr>
            <w:tcW w:w="3828" w:type="dxa"/>
            <w:shd w:val="clear" w:color="auto" w:fill="B4C6E7" w:themeFill="accent1" w:themeFillTint="66"/>
          </w:tcPr>
          <w:p w14:paraId="7DBA5A5F" w14:textId="17948A5F" w:rsidR="008C479B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D32C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C479B" w:rsidRPr="00DC64A8" w14:paraId="78A0E325" w14:textId="77777777" w:rsidTr="00E04435">
        <w:tc>
          <w:tcPr>
            <w:tcW w:w="6799" w:type="dxa"/>
          </w:tcPr>
          <w:p w14:paraId="6E64AEEC" w14:textId="77777777" w:rsidR="008C479B" w:rsidRPr="00DC64A8" w:rsidRDefault="008C479B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уровень ответственности до 300 млн. руб.</w:t>
            </w:r>
          </w:p>
        </w:tc>
        <w:tc>
          <w:tcPr>
            <w:tcW w:w="3828" w:type="dxa"/>
            <w:shd w:val="clear" w:color="auto" w:fill="8EAADB" w:themeFill="accent1" w:themeFillTint="99"/>
          </w:tcPr>
          <w:p w14:paraId="27977644" w14:textId="08779B29" w:rsidR="008C479B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13143" w:rsidRPr="00DC64A8" w14:paraId="5E9E4DBF" w14:textId="77777777" w:rsidTr="00E04435">
        <w:tc>
          <w:tcPr>
            <w:tcW w:w="6799" w:type="dxa"/>
          </w:tcPr>
          <w:p w14:paraId="6BB2EF44" w14:textId="4C6FCFE2" w:rsidR="00D13143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уровень ответственности 300 млн. руб. и более</w:t>
            </w:r>
          </w:p>
        </w:tc>
        <w:tc>
          <w:tcPr>
            <w:tcW w:w="3828" w:type="dxa"/>
            <w:shd w:val="clear" w:color="auto" w:fill="8EAADB" w:themeFill="accent1" w:themeFillTint="99"/>
          </w:tcPr>
          <w:p w14:paraId="4A920388" w14:textId="6F88378D" w:rsidR="00D13143" w:rsidRPr="00DC64A8" w:rsidRDefault="00D13143" w:rsidP="00BE60D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F36F77B" w14:textId="6EAB9ED9" w:rsidR="008C479B" w:rsidRPr="00D13143" w:rsidRDefault="008C479B" w:rsidP="008C479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Всего:</w:t>
      </w:r>
      <w:r w:rsidR="00D13143" w:rsidRPr="00D13143">
        <w:rPr>
          <w:rFonts w:ascii="Times New Roman" w:hAnsi="Times New Roman"/>
          <w:sz w:val="24"/>
          <w:szCs w:val="24"/>
        </w:rPr>
        <w:t>170 организаций</w:t>
      </w:r>
      <w:r w:rsidR="00A91C94">
        <w:rPr>
          <w:rFonts w:ascii="Times New Roman" w:hAnsi="Times New Roman"/>
          <w:sz w:val="24"/>
          <w:szCs w:val="24"/>
        </w:rPr>
        <w:t>.</w:t>
      </w:r>
    </w:p>
    <w:p w14:paraId="0AC0F909" w14:textId="70119C71" w:rsidR="008C479B" w:rsidRPr="004238BC" w:rsidRDefault="008C479B" w:rsidP="008C479B">
      <w:pPr>
        <w:spacing w:after="0"/>
        <w:rPr>
          <w:rFonts w:ascii="Times New Roman" w:hAnsi="Times New Roman"/>
          <w:sz w:val="24"/>
          <w:szCs w:val="24"/>
        </w:rPr>
      </w:pPr>
      <w:r w:rsidRPr="004238BC">
        <w:rPr>
          <w:rFonts w:ascii="Times New Roman" w:hAnsi="Times New Roman"/>
          <w:sz w:val="24"/>
          <w:szCs w:val="24"/>
        </w:rPr>
        <w:t xml:space="preserve">Не имеют права на заключение договора подряда на подготовку проектной документации, с использованием конкурентных способов заключения таких договоров: </w:t>
      </w:r>
      <w:r w:rsidR="00A91C94">
        <w:rPr>
          <w:rFonts w:ascii="Times New Roman" w:hAnsi="Times New Roman"/>
          <w:sz w:val="24"/>
          <w:szCs w:val="24"/>
        </w:rPr>
        <w:t>34 организации</w:t>
      </w:r>
    </w:p>
    <w:p w14:paraId="5647298F" w14:textId="404097F0" w:rsidR="002F49B7" w:rsidRDefault="002F49B7" w:rsidP="00315D26">
      <w:pPr>
        <w:spacing w:after="0"/>
      </w:pPr>
    </w:p>
    <w:p w14:paraId="2CD1E469" w14:textId="16B44DB5" w:rsidR="00F80A5F" w:rsidRDefault="00F80A5F" w:rsidP="00F80A5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B7ECA">
        <w:rPr>
          <w:rFonts w:ascii="Times New Roman" w:hAnsi="Times New Roman"/>
          <w:b/>
          <w:bCs/>
          <w:sz w:val="24"/>
          <w:szCs w:val="24"/>
        </w:rPr>
        <w:t>Количество членов Ассоциации, имеющие право заключать договоры подряда на подготовку проектной документации</w:t>
      </w:r>
      <w:r>
        <w:rPr>
          <w:rFonts w:ascii="Times New Roman" w:hAnsi="Times New Roman"/>
          <w:b/>
          <w:bCs/>
          <w:sz w:val="24"/>
          <w:szCs w:val="24"/>
        </w:rPr>
        <w:t>, с использованием конкурентных способов заключения таких договоров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(в сравнении по годам проведения анализа)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1"/>
        <w:gridCol w:w="616"/>
        <w:gridCol w:w="616"/>
        <w:gridCol w:w="616"/>
        <w:gridCol w:w="616"/>
        <w:gridCol w:w="616"/>
      </w:tblGrid>
      <w:tr w:rsidR="00C30FD4" w:rsidRPr="007A2968" w14:paraId="6AD0ECB7" w14:textId="75451C58" w:rsidTr="00C30FD4">
        <w:tc>
          <w:tcPr>
            <w:tcW w:w="7394" w:type="dxa"/>
            <w:shd w:val="clear" w:color="auto" w:fill="auto"/>
          </w:tcPr>
          <w:p w14:paraId="4096A73F" w14:textId="32E59534" w:rsidR="00C30FD4" w:rsidRPr="007A2968" w:rsidRDefault="00C30FD4" w:rsidP="00F80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Год проведения анализа:</w:t>
            </w:r>
          </w:p>
        </w:tc>
        <w:tc>
          <w:tcPr>
            <w:tcW w:w="616" w:type="dxa"/>
          </w:tcPr>
          <w:p w14:paraId="45C48029" w14:textId="7D3FF09B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16" w:type="dxa"/>
          </w:tcPr>
          <w:p w14:paraId="1E756FC0" w14:textId="555CD4E6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16" w:type="dxa"/>
          </w:tcPr>
          <w:p w14:paraId="1A4CDDD6" w14:textId="0B11440D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6" w:type="dxa"/>
            <w:shd w:val="clear" w:color="auto" w:fill="auto"/>
          </w:tcPr>
          <w:p w14:paraId="11E7205B" w14:textId="2F58969E" w:rsidR="00C30FD4" w:rsidRPr="00C30FD4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0FD4">
              <w:rPr>
                <w:rFonts w:ascii="Times New Roman" w:hAnsi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775D5E91" w14:textId="59F091E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</w:tr>
      <w:tr w:rsidR="00C30FD4" w:rsidRPr="007A2968" w14:paraId="0BDEC3BD" w14:textId="5401D198" w:rsidTr="00C30FD4">
        <w:tc>
          <w:tcPr>
            <w:tcW w:w="7394" w:type="dxa"/>
            <w:shd w:val="clear" w:color="auto" w:fill="auto"/>
          </w:tcPr>
          <w:p w14:paraId="5470F9EC" w14:textId="038DF3A0" w:rsidR="00C30FD4" w:rsidRPr="007A2968" w:rsidRDefault="00C30FD4" w:rsidP="00F80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Всего</w:t>
            </w:r>
          </w:p>
          <w:p w14:paraId="350E55ED" w14:textId="6E7A7846" w:rsidR="00C30FD4" w:rsidRPr="007A2968" w:rsidRDefault="00C30FD4" w:rsidP="00F80A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16" w:type="dxa"/>
          </w:tcPr>
          <w:p w14:paraId="2E20B76E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616" w:type="dxa"/>
          </w:tcPr>
          <w:p w14:paraId="3829C975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616" w:type="dxa"/>
          </w:tcPr>
          <w:p w14:paraId="362266D2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181</w:t>
            </w:r>
          </w:p>
        </w:tc>
        <w:tc>
          <w:tcPr>
            <w:tcW w:w="616" w:type="dxa"/>
            <w:shd w:val="clear" w:color="auto" w:fill="auto"/>
          </w:tcPr>
          <w:p w14:paraId="60CF4D8B" w14:textId="681C7C9F" w:rsidR="00C30FD4" w:rsidRPr="00C30FD4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0FD4">
              <w:rPr>
                <w:rFonts w:ascii="Times New Roman" w:hAnsi="Times New Roman"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64D283DE" w14:textId="46060D1B" w:rsidR="00C30FD4" w:rsidRDefault="00C30FD4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169</w:t>
            </w:r>
          </w:p>
        </w:tc>
      </w:tr>
      <w:tr w:rsidR="00C30FD4" w:rsidRPr="007A2968" w14:paraId="1ACDB1B9" w14:textId="7B19B8B5" w:rsidTr="00C30FD4">
        <w:tc>
          <w:tcPr>
            <w:tcW w:w="7394" w:type="dxa"/>
            <w:shd w:val="clear" w:color="auto" w:fill="auto"/>
          </w:tcPr>
          <w:p w14:paraId="7C07CEE5" w14:textId="63A44AEE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</w:t>
            </w: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размер</w:t>
            </w:r>
            <w:proofErr w:type="gramEnd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которых по таким договорам 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двадцать пять миллионов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616" w:type="dxa"/>
          </w:tcPr>
          <w:p w14:paraId="1F39152A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616" w:type="dxa"/>
          </w:tcPr>
          <w:p w14:paraId="6BEDBA2E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171</w:t>
            </w:r>
          </w:p>
        </w:tc>
        <w:tc>
          <w:tcPr>
            <w:tcW w:w="616" w:type="dxa"/>
          </w:tcPr>
          <w:p w14:paraId="1A0C7352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616" w:type="dxa"/>
            <w:shd w:val="clear" w:color="auto" w:fill="auto"/>
          </w:tcPr>
          <w:p w14:paraId="6AB0C6F6" w14:textId="7578F089" w:rsidR="00C30FD4" w:rsidRPr="00C30FD4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0FD4">
              <w:rPr>
                <w:rFonts w:ascii="Times New Roman" w:hAnsi="Times New Roman"/>
                <w:sz w:val="20"/>
                <w:szCs w:val="20"/>
                <w:lang w:eastAsia="en-US"/>
              </w:rPr>
              <w:t>154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24CFE886" w14:textId="1144F12D" w:rsidR="00C30FD4" w:rsidRDefault="00C30FD4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151</w:t>
            </w:r>
          </w:p>
        </w:tc>
      </w:tr>
      <w:tr w:rsidR="00C30FD4" w:rsidRPr="007A2968" w14:paraId="596F1DDA" w14:textId="57181E64" w:rsidTr="00C30FD4">
        <w:tc>
          <w:tcPr>
            <w:tcW w:w="7394" w:type="dxa"/>
            <w:shd w:val="clear" w:color="auto" w:fill="auto"/>
          </w:tcPr>
          <w:p w14:paraId="6027BE54" w14:textId="0DAF93F8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предельный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</w:t>
            </w: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размер</w:t>
            </w:r>
            <w:proofErr w:type="gramEnd"/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которых по таким договорам 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пятьдесят миллионов рублей</w:t>
            </w:r>
          </w:p>
        </w:tc>
        <w:tc>
          <w:tcPr>
            <w:tcW w:w="616" w:type="dxa"/>
          </w:tcPr>
          <w:p w14:paraId="2CCF5852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</w:tcPr>
          <w:p w14:paraId="297BFE1C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</w:tcPr>
          <w:p w14:paraId="14D0341E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14:paraId="126C225E" w14:textId="0491A897" w:rsidR="00C30FD4" w:rsidRPr="00C30FD4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0FD4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5352C7A1" w14:textId="19894563" w:rsidR="00C30FD4" w:rsidRDefault="00C30FD4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C30FD4" w:rsidRPr="007A2968" w14:paraId="6D4D3931" w14:textId="29C15B82" w:rsidTr="00C30FD4">
        <w:tc>
          <w:tcPr>
            <w:tcW w:w="7394" w:type="dxa"/>
            <w:shd w:val="clear" w:color="auto" w:fill="auto"/>
          </w:tcPr>
          <w:p w14:paraId="16D92CC2" w14:textId="35C9E46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п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редельный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совокупный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размер</w:t>
            </w:r>
            <w:proofErr w:type="gramEnd"/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которых по таким договорам 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триста миллионов</w:t>
            </w:r>
            <w:r w:rsidRPr="007A2968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7A2968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616" w:type="dxa"/>
          </w:tcPr>
          <w:p w14:paraId="57675055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3181B6FB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58557673" w14:textId="77777777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14:paraId="61AE0D9D" w14:textId="62FD4DDE" w:rsidR="00C30FD4" w:rsidRPr="00C30FD4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0FD4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79E052E7" w14:textId="42379738" w:rsidR="00C30FD4" w:rsidRDefault="00C30FD4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30FD4" w:rsidRPr="007A2968" w14:paraId="30109B15" w14:textId="2DD96F77" w:rsidTr="00C30FD4">
        <w:tc>
          <w:tcPr>
            <w:tcW w:w="7394" w:type="dxa"/>
            <w:tcBorders>
              <w:bottom w:val="single" w:sz="4" w:space="0" w:color="auto"/>
            </w:tcBorders>
            <w:shd w:val="clear" w:color="auto" w:fill="auto"/>
          </w:tcPr>
          <w:p w14:paraId="58E59D38" w14:textId="63878B15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D13143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предельный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совокупный </w:t>
            </w:r>
            <w:r w:rsidRPr="00D13143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размер которых по таким договорам </w:t>
            </w:r>
            <w:r w:rsidRPr="00D13143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триста миллионов рублей и более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0E58BA6E" w14:textId="3CF02676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7CF4BE96" w14:textId="64006444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54407C46" w14:textId="7E137804" w:rsidR="00C30FD4" w:rsidRPr="007A2968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14:paraId="48EC65F7" w14:textId="4BF02032" w:rsidR="00C30FD4" w:rsidRPr="00C30FD4" w:rsidRDefault="00C30FD4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30FD4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995F257" w14:textId="69B11848" w:rsidR="00C30FD4" w:rsidRDefault="00C30FD4" w:rsidP="00BE60D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</w:tbl>
    <w:p w14:paraId="3BBE49C0" w14:textId="77777777" w:rsidR="00B3014A" w:rsidRDefault="00B3014A" w:rsidP="00B3014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00FCCA5" w14:textId="2706ABFC" w:rsidR="004238BC" w:rsidRPr="008B7ECA" w:rsidRDefault="004238BC" w:rsidP="004238B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B7ECA">
        <w:rPr>
          <w:rFonts w:ascii="Times New Roman" w:hAnsi="Times New Roman"/>
          <w:b/>
          <w:bCs/>
          <w:sz w:val="24"/>
          <w:szCs w:val="24"/>
        </w:rPr>
        <w:t xml:space="preserve">Количество членов Ассоциации, имеющие </w:t>
      </w:r>
      <w:r w:rsidR="008C479B">
        <w:rPr>
          <w:rFonts w:ascii="Times New Roman" w:hAnsi="Times New Roman"/>
          <w:b/>
          <w:bCs/>
          <w:sz w:val="24"/>
          <w:szCs w:val="24"/>
        </w:rPr>
        <w:t>в 202</w:t>
      </w:r>
      <w:r w:rsidR="007800E1">
        <w:rPr>
          <w:rFonts w:ascii="Times New Roman" w:hAnsi="Times New Roman"/>
          <w:b/>
          <w:bCs/>
          <w:sz w:val="24"/>
          <w:szCs w:val="24"/>
        </w:rPr>
        <w:t>5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году </w:t>
      </w:r>
      <w:r w:rsidRPr="008B7ECA">
        <w:rPr>
          <w:rFonts w:ascii="Times New Roman" w:hAnsi="Times New Roman"/>
          <w:b/>
          <w:bCs/>
          <w:sz w:val="24"/>
          <w:szCs w:val="24"/>
        </w:rPr>
        <w:t>право заключать договоры подряда на подготовку проектной документации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238BC">
        <w:rPr>
          <w:rFonts w:ascii="Times New Roman" w:hAnsi="Times New Roman"/>
          <w:b/>
          <w:bCs/>
          <w:sz w:val="24"/>
          <w:szCs w:val="24"/>
        </w:rPr>
        <w:t>в отношении особо опасных, технически сложных и уникальных объектов капитального строительства (кроме объектов использования атомной энергии)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C406B">
        <w:rPr>
          <w:rFonts w:ascii="Times New Roman" w:hAnsi="Times New Roman"/>
          <w:b/>
          <w:bCs/>
          <w:sz w:val="24"/>
          <w:szCs w:val="24"/>
        </w:rPr>
        <w:t>45.</w:t>
      </w:r>
    </w:p>
    <w:p w14:paraId="0F81A81D" w14:textId="1BBDCA0E" w:rsidR="00F80A5F" w:rsidRPr="005B4480" w:rsidRDefault="00F80A5F" w:rsidP="005B4480">
      <w:pPr>
        <w:spacing w:after="0"/>
        <w:rPr>
          <w:rFonts w:ascii="Times New Roman" w:hAnsi="Times New Roman"/>
          <w:sz w:val="24"/>
          <w:szCs w:val="24"/>
        </w:rPr>
      </w:pPr>
    </w:p>
    <w:p w14:paraId="2D3716E6" w14:textId="73F6117D" w:rsidR="005D7AD2" w:rsidRDefault="005D7AD2" w:rsidP="005D7AD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Количество членов Ассоциации, выполняющих обязательства по договору подряда в качестве</w:t>
      </w:r>
      <w:r w:rsidR="008C479B">
        <w:rPr>
          <w:rFonts w:ascii="Times New Roman" w:hAnsi="Times New Roman"/>
          <w:b/>
          <w:bCs/>
          <w:sz w:val="24"/>
          <w:szCs w:val="24"/>
        </w:rPr>
        <w:t xml:space="preserve"> (в сравнении по годам проведения анализа)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1"/>
        <w:gridCol w:w="616"/>
        <w:gridCol w:w="616"/>
        <w:gridCol w:w="616"/>
        <w:gridCol w:w="616"/>
        <w:gridCol w:w="616"/>
      </w:tblGrid>
      <w:tr w:rsidR="002406E2" w:rsidRPr="00E04435" w14:paraId="5AE5ED01" w14:textId="4F546C92" w:rsidTr="002406E2">
        <w:tc>
          <w:tcPr>
            <w:tcW w:w="7389" w:type="dxa"/>
            <w:tcBorders>
              <w:top w:val="single" w:sz="4" w:space="0" w:color="auto"/>
            </w:tcBorders>
            <w:shd w:val="clear" w:color="auto" w:fill="auto"/>
          </w:tcPr>
          <w:p w14:paraId="12AB304A" w14:textId="569F5CB3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</w:rPr>
              <w:t>Год проведения анализа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089B3CFC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467F559B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14:paraId="1E03EEC8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auto"/>
          </w:tcPr>
          <w:p w14:paraId="17EC2F79" w14:textId="77777777" w:rsidR="002406E2" w:rsidRP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06E2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608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74D6082F" w14:textId="4953A69E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</w:p>
        </w:tc>
      </w:tr>
      <w:tr w:rsidR="002406E2" w:rsidRPr="00E04435" w14:paraId="24C773E1" w14:textId="5204E989" w:rsidTr="002406E2">
        <w:tc>
          <w:tcPr>
            <w:tcW w:w="7389" w:type="dxa"/>
            <w:shd w:val="clear" w:color="auto" w:fill="auto"/>
          </w:tcPr>
          <w:p w14:paraId="41C2141B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616" w:type="dxa"/>
          </w:tcPr>
          <w:p w14:paraId="45B5990F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616" w:type="dxa"/>
          </w:tcPr>
          <w:p w14:paraId="62BDB481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16" w:type="dxa"/>
          </w:tcPr>
          <w:p w14:paraId="22C2B3D3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16" w:type="dxa"/>
            <w:shd w:val="clear" w:color="auto" w:fill="auto"/>
          </w:tcPr>
          <w:p w14:paraId="22795BE7" w14:textId="3086911F" w:rsidR="002406E2" w:rsidRP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06E2">
              <w:rPr>
                <w:rFonts w:ascii="Times New Roman" w:hAnsi="Times New Roman"/>
                <w:bCs/>
                <w:sz w:val="20"/>
                <w:szCs w:val="20"/>
              </w:rPr>
              <w:t>42</w:t>
            </w:r>
          </w:p>
        </w:tc>
        <w:tc>
          <w:tcPr>
            <w:tcW w:w="608" w:type="dxa"/>
            <w:shd w:val="clear" w:color="auto" w:fill="B4C6E7" w:themeFill="accent1" w:themeFillTint="66"/>
          </w:tcPr>
          <w:p w14:paraId="21800D5B" w14:textId="0FC60C2D" w:rsid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</w:tr>
      <w:tr w:rsidR="002406E2" w:rsidRPr="00E04435" w14:paraId="5D070999" w14:textId="488D14B4" w:rsidTr="002406E2">
        <w:tc>
          <w:tcPr>
            <w:tcW w:w="7389" w:type="dxa"/>
            <w:shd w:val="clear" w:color="auto" w:fill="auto"/>
          </w:tcPr>
          <w:p w14:paraId="12B532BE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технического заказчика на подготовку проектной документации</w:t>
            </w:r>
          </w:p>
        </w:tc>
        <w:tc>
          <w:tcPr>
            <w:tcW w:w="616" w:type="dxa"/>
          </w:tcPr>
          <w:p w14:paraId="063C5230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616" w:type="dxa"/>
          </w:tcPr>
          <w:p w14:paraId="5329AA44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16" w:type="dxa"/>
          </w:tcPr>
          <w:p w14:paraId="0075E0B4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16" w:type="dxa"/>
            <w:shd w:val="clear" w:color="auto" w:fill="auto"/>
          </w:tcPr>
          <w:p w14:paraId="4539FF61" w14:textId="2B2B90EC" w:rsidR="002406E2" w:rsidRP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06E2"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</w:p>
        </w:tc>
        <w:tc>
          <w:tcPr>
            <w:tcW w:w="608" w:type="dxa"/>
            <w:shd w:val="clear" w:color="auto" w:fill="B4C6E7" w:themeFill="accent1" w:themeFillTint="66"/>
          </w:tcPr>
          <w:p w14:paraId="67602384" w14:textId="5FB75C55" w:rsid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</w:p>
        </w:tc>
      </w:tr>
      <w:tr w:rsidR="002406E2" w:rsidRPr="00E04435" w14:paraId="2BFBADE1" w14:textId="6E3F6EE5" w:rsidTr="002406E2">
        <w:tc>
          <w:tcPr>
            <w:tcW w:w="7389" w:type="dxa"/>
            <w:shd w:val="clear" w:color="auto" w:fill="auto"/>
          </w:tcPr>
          <w:p w14:paraId="72082452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по распоряжениям (поручениям) заказчика</w:t>
            </w:r>
          </w:p>
        </w:tc>
        <w:tc>
          <w:tcPr>
            <w:tcW w:w="616" w:type="dxa"/>
          </w:tcPr>
          <w:p w14:paraId="0A18AF79" w14:textId="77777777" w:rsidR="002406E2" w:rsidRPr="00E04435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4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6" w:type="dxa"/>
          </w:tcPr>
          <w:p w14:paraId="70107458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424C476F" w14:textId="77777777" w:rsidR="002406E2" w:rsidRPr="00E04435" w:rsidRDefault="002406E2" w:rsidP="005D7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16" w:type="dxa"/>
            <w:shd w:val="clear" w:color="auto" w:fill="auto"/>
          </w:tcPr>
          <w:p w14:paraId="035D43B8" w14:textId="4163676E" w:rsidR="002406E2" w:rsidRP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06E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608" w:type="dxa"/>
            <w:shd w:val="clear" w:color="auto" w:fill="B4C6E7" w:themeFill="accent1" w:themeFillTint="66"/>
          </w:tcPr>
          <w:p w14:paraId="128E2F45" w14:textId="185E209E" w:rsidR="002406E2" w:rsidRDefault="002406E2" w:rsidP="005D7AD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48FB5FAA" w14:textId="4E2649D8" w:rsidR="00947567" w:rsidRDefault="00947567" w:rsidP="00947567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2" w:name="_Hlk198119780"/>
      <w:r>
        <w:rPr>
          <w:rFonts w:ascii="Times New Roman" w:hAnsi="Times New Roman"/>
          <w:b/>
          <w:bCs/>
          <w:sz w:val="24"/>
          <w:szCs w:val="24"/>
        </w:rPr>
        <w:lastRenderedPageBreak/>
        <w:t>Распределение по количеству договоров подряда</w:t>
      </w:r>
      <w:r w:rsidR="00A91C94">
        <w:rPr>
          <w:rFonts w:ascii="Times New Roman" w:hAnsi="Times New Roman"/>
          <w:b/>
          <w:bCs/>
          <w:sz w:val="24"/>
          <w:szCs w:val="24"/>
        </w:rPr>
        <w:t xml:space="preserve"> на подготовку проектной документации</w:t>
      </w:r>
      <w:r>
        <w:rPr>
          <w:rFonts w:ascii="Times New Roman" w:hAnsi="Times New Roman"/>
          <w:b/>
          <w:bCs/>
          <w:sz w:val="24"/>
          <w:szCs w:val="24"/>
        </w:rPr>
        <w:t xml:space="preserve">, заключенных членами Ассоциации </w:t>
      </w:r>
      <w:r w:rsidR="00334173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B1FD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334173">
        <w:rPr>
          <w:rFonts w:ascii="Times New Roman" w:hAnsi="Times New Roman"/>
          <w:b/>
          <w:bCs/>
          <w:sz w:val="24"/>
          <w:szCs w:val="24"/>
        </w:rPr>
        <w:t>у</w:t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382"/>
        <w:gridCol w:w="5228"/>
      </w:tblGrid>
      <w:tr w:rsidR="00947567" w14:paraId="1250ED29" w14:textId="77777777" w:rsidTr="00E04435">
        <w:tc>
          <w:tcPr>
            <w:tcW w:w="5382" w:type="dxa"/>
          </w:tcPr>
          <w:p w14:paraId="3321ADA3" w14:textId="570AEBF1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заключения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2E0F0C20" w14:textId="01095510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947567" w14:paraId="463353F9" w14:textId="77777777" w:rsidTr="00E04435">
        <w:tc>
          <w:tcPr>
            <w:tcW w:w="5382" w:type="dxa"/>
          </w:tcPr>
          <w:p w14:paraId="45A706F3" w14:textId="06C36E5A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договоры (уровни ВВ)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33C275F0" w14:textId="11FD9E24" w:rsidR="00947567" w:rsidRPr="00A91C94" w:rsidRDefault="00D8378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1943</w:t>
            </w:r>
          </w:p>
        </w:tc>
      </w:tr>
      <w:tr w:rsidR="00947567" w14:paraId="12C87303" w14:textId="77777777" w:rsidTr="00E04435">
        <w:tc>
          <w:tcPr>
            <w:tcW w:w="5382" w:type="dxa"/>
          </w:tcPr>
          <w:p w14:paraId="3A2964DA" w14:textId="2DCC33F6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Договоры, заключенные с использованием конкурентных способов заключения договоров</w:t>
            </w:r>
            <w:r w:rsidR="004F7678">
              <w:rPr>
                <w:rFonts w:ascii="Times New Roman" w:hAnsi="Times New Roman"/>
                <w:sz w:val="24"/>
                <w:szCs w:val="24"/>
              </w:rPr>
              <w:t xml:space="preserve"> (уровни ОДО)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610EE087" w14:textId="34D23A90" w:rsidR="00947567" w:rsidRPr="00A91C94" w:rsidRDefault="004D798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1C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1D560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E700D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</w:tbl>
    <w:bookmarkEnd w:id="2"/>
    <w:p w14:paraId="68878C87" w14:textId="4F636675" w:rsidR="00947567" w:rsidRPr="004D798B" w:rsidRDefault="00497807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D798B">
        <w:rPr>
          <w:rFonts w:ascii="Times New Roman" w:hAnsi="Times New Roman"/>
          <w:b/>
          <w:bCs/>
          <w:sz w:val="24"/>
          <w:szCs w:val="24"/>
        </w:rPr>
        <w:t xml:space="preserve">Всего договоров подряда: </w:t>
      </w:r>
      <w:r w:rsidR="004D4DD6">
        <w:rPr>
          <w:rFonts w:ascii="Times New Roman" w:hAnsi="Times New Roman"/>
          <w:b/>
          <w:bCs/>
          <w:sz w:val="24"/>
          <w:szCs w:val="24"/>
        </w:rPr>
        <w:t>1985</w:t>
      </w:r>
      <w:r w:rsidRPr="004D798B">
        <w:rPr>
          <w:rFonts w:ascii="Times New Roman" w:hAnsi="Times New Roman"/>
          <w:b/>
          <w:bCs/>
          <w:sz w:val="24"/>
          <w:szCs w:val="24"/>
        </w:rPr>
        <w:t>.</w:t>
      </w:r>
    </w:p>
    <w:p w14:paraId="2FF36C9E" w14:textId="51881214" w:rsidR="00497807" w:rsidRDefault="00E83E50" w:rsidP="00BE6D43">
      <w:pPr>
        <w:spacing w:after="0"/>
        <w:rPr>
          <w:rFonts w:ascii="Times New Roman" w:hAnsi="Times New Roman"/>
          <w:sz w:val="24"/>
          <w:szCs w:val="24"/>
        </w:rPr>
      </w:pPr>
      <w:r w:rsidRPr="00E83E50">
        <w:rPr>
          <w:rFonts w:ascii="Times New Roman" w:hAnsi="Times New Roman"/>
          <w:b/>
          <w:bCs/>
          <w:sz w:val="24"/>
          <w:szCs w:val="24"/>
        </w:rPr>
        <w:t>Не заключали договоры подряда на подготовку проектной документации</w:t>
      </w:r>
      <w:r>
        <w:rPr>
          <w:rFonts w:ascii="Times New Roman" w:hAnsi="Times New Roman"/>
          <w:sz w:val="24"/>
          <w:szCs w:val="24"/>
        </w:rPr>
        <w:t xml:space="preserve">: </w:t>
      </w:r>
      <w:r w:rsidR="00D64DE1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 xml:space="preserve"> организаци</w:t>
      </w:r>
      <w:r w:rsidR="00005D0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14:paraId="12D1D03A" w14:textId="77777777" w:rsidR="00D50CE9" w:rsidRDefault="00D50CE9" w:rsidP="00D50CE9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3" w:name="_Hlk198118995"/>
    </w:p>
    <w:p w14:paraId="6AD596B2" w14:textId="75AB9FB0" w:rsidR="00D50CE9" w:rsidRPr="00D50CE9" w:rsidRDefault="00D50CE9" w:rsidP="00D50CE9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</w:t>
      </w:r>
      <w:r w:rsidRPr="00D50CE9">
        <w:rPr>
          <w:rFonts w:ascii="Times New Roman" w:hAnsi="Times New Roman"/>
          <w:b/>
          <w:bCs/>
          <w:sz w:val="24"/>
          <w:szCs w:val="24"/>
        </w:rPr>
        <w:t>оговоры подряда на подготовку проектной документации с использованием конкурентных способов</w:t>
      </w:r>
      <w:r>
        <w:rPr>
          <w:rFonts w:ascii="Times New Roman" w:hAnsi="Times New Roman"/>
          <w:b/>
          <w:bCs/>
          <w:sz w:val="24"/>
          <w:szCs w:val="24"/>
        </w:rPr>
        <w:t xml:space="preserve"> заключали в 202</w:t>
      </w:r>
      <w:r w:rsidR="00237B84">
        <w:rPr>
          <w:rFonts w:ascii="Times New Roman" w:hAnsi="Times New Roman"/>
          <w:b/>
          <w:bCs/>
          <w:sz w:val="24"/>
          <w:szCs w:val="24"/>
        </w:rPr>
        <w:t xml:space="preserve">5 </w:t>
      </w:r>
      <w:r>
        <w:rPr>
          <w:rFonts w:ascii="Times New Roman" w:hAnsi="Times New Roman"/>
          <w:b/>
          <w:bCs/>
          <w:sz w:val="24"/>
          <w:szCs w:val="24"/>
        </w:rPr>
        <w:t>году</w:t>
      </w:r>
      <w:r w:rsidRPr="00D50CE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50CE9">
        <w:rPr>
          <w:rFonts w:ascii="Times New Roman" w:hAnsi="Times New Roman"/>
          <w:sz w:val="24"/>
          <w:szCs w:val="24"/>
        </w:rPr>
        <w:t>2</w:t>
      </w:r>
      <w:r w:rsidR="000C2576">
        <w:rPr>
          <w:rFonts w:ascii="Times New Roman" w:hAnsi="Times New Roman"/>
          <w:sz w:val="24"/>
          <w:szCs w:val="24"/>
        </w:rPr>
        <w:t>4</w:t>
      </w:r>
      <w:r w:rsidRPr="00D50CE9">
        <w:rPr>
          <w:rFonts w:ascii="Times New Roman" w:hAnsi="Times New Roman"/>
          <w:sz w:val="24"/>
          <w:szCs w:val="24"/>
        </w:rPr>
        <w:t xml:space="preserve"> организаций</w:t>
      </w:r>
      <w:r>
        <w:rPr>
          <w:rFonts w:ascii="Times New Roman" w:hAnsi="Times New Roman"/>
          <w:sz w:val="24"/>
          <w:szCs w:val="24"/>
        </w:rPr>
        <w:t xml:space="preserve"> (из 1</w:t>
      </w:r>
      <w:r w:rsidR="000C2576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, имеющих право на заключение таких договоров).</w:t>
      </w:r>
    </w:p>
    <w:p w14:paraId="2766EE75" w14:textId="77777777" w:rsidR="00E83E50" w:rsidRDefault="00E83E50" w:rsidP="009475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FA795B3" w14:textId="1C437597" w:rsidR="00947567" w:rsidRPr="00947567" w:rsidRDefault="00947567" w:rsidP="0094756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47567">
        <w:rPr>
          <w:rFonts w:ascii="Times New Roman" w:hAnsi="Times New Roman"/>
          <w:b/>
          <w:bCs/>
          <w:sz w:val="24"/>
          <w:szCs w:val="24"/>
        </w:rPr>
        <w:t>Распределение по стоимости договоров подряда на подготовку проектной документации</w:t>
      </w:r>
      <w:r w:rsidR="00334173">
        <w:rPr>
          <w:rFonts w:ascii="Times New Roman" w:hAnsi="Times New Roman"/>
          <w:b/>
          <w:bCs/>
          <w:sz w:val="24"/>
          <w:szCs w:val="24"/>
        </w:rPr>
        <w:t>, заключенны</w:t>
      </w:r>
      <w:r w:rsidR="00315D26">
        <w:rPr>
          <w:rFonts w:ascii="Times New Roman" w:hAnsi="Times New Roman"/>
          <w:b/>
          <w:bCs/>
          <w:sz w:val="24"/>
          <w:szCs w:val="24"/>
        </w:rPr>
        <w:t>х</w:t>
      </w:r>
      <w:r w:rsidR="000C0F64">
        <w:rPr>
          <w:rFonts w:ascii="Times New Roman" w:hAnsi="Times New Roman"/>
          <w:b/>
          <w:bCs/>
          <w:sz w:val="24"/>
          <w:szCs w:val="24"/>
        </w:rPr>
        <w:t xml:space="preserve"> членами Ассоциации</w:t>
      </w:r>
      <w:r w:rsidR="00334173">
        <w:rPr>
          <w:rFonts w:ascii="Times New Roman" w:hAnsi="Times New Roman"/>
          <w:b/>
          <w:bCs/>
          <w:sz w:val="24"/>
          <w:szCs w:val="24"/>
        </w:rPr>
        <w:t xml:space="preserve"> в</w:t>
      </w:r>
      <w:r w:rsidRPr="00947567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BB6042">
        <w:rPr>
          <w:rFonts w:ascii="Times New Roman" w:hAnsi="Times New Roman"/>
          <w:b/>
          <w:bCs/>
          <w:sz w:val="24"/>
          <w:szCs w:val="24"/>
        </w:rPr>
        <w:t>5</w:t>
      </w:r>
      <w:r w:rsidRPr="00947567">
        <w:rPr>
          <w:rFonts w:ascii="Times New Roman" w:hAnsi="Times New Roman"/>
          <w:b/>
          <w:bCs/>
          <w:sz w:val="24"/>
          <w:szCs w:val="24"/>
        </w:rPr>
        <w:t xml:space="preserve"> год</w:t>
      </w:r>
      <w:r w:rsidR="00334173">
        <w:rPr>
          <w:rFonts w:ascii="Times New Roman" w:hAnsi="Times New Roman"/>
          <w:b/>
          <w:bCs/>
          <w:sz w:val="24"/>
          <w:szCs w:val="24"/>
        </w:rPr>
        <w:t>у</w:t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382"/>
        <w:gridCol w:w="5228"/>
      </w:tblGrid>
      <w:tr w:rsidR="00947567" w14:paraId="30139504" w14:textId="77777777" w:rsidTr="00E04435">
        <w:tc>
          <w:tcPr>
            <w:tcW w:w="5382" w:type="dxa"/>
          </w:tcPr>
          <w:p w14:paraId="330FDE29" w14:textId="2754C5A0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договора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02CA906F" w14:textId="4B65C380" w:rsidR="00947567" w:rsidRDefault="009475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</w:tr>
      <w:tr w:rsidR="00AD1FA2" w14:paraId="28F10995" w14:textId="77777777" w:rsidTr="00E04435">
        <w:tc>
          <w:tcPr>
            <w:tcW w:w="5382" w:type="dxa"/>
          </w:tcPr>
          <w:p w14:paraId="06EC624F" w14:textId="0E0EF94B" w:rsidR="00AD1FA2" w:rsidRDefault="00AD1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358420F4" w14:textId="4A91BBC8" w:rsidR="00AD1FA2" w:rsidRPr="00AD1FA2" w:rsidRDefault="003B0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947567" w14:paraId="04BAEB7C" w14:textId="77777777" w:rsidTr="00E04435">
        <w:tc>
          <w:tcPr>
            <w:tcW w:w="5382" w:type="dxa"/>
          </w:tcPr>
          <w:p w14:paraId="7A48981D" w14:textId="22D67D00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4E008353" w14:textId="20812AF0" w:rsidR="00947567" w:rsidRPr="00AD1FA2" w:rsidRDefault="003B0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</w:tr>
      <w:tr w:rsidR="00947567" w14:paraId="14AFECF4" w14:textId="77777777" w:rsidTr="00E04435">
        <w:tc>
          <w:tcPr>
            <w:tcW w:w="5382" w:type="dxa"/>
          </w:tcPr>
          <w:p w14:paraId="11E8AFD8" w14:textId="1D1C1145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26AEA300" w14:textId="52120B7E" w:rsidR="00947567" w:rsidRPr="00AD1FA2" w:rsidRDefault="003B0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</w:tr>
      <w:tr w:rsidR="00947567" w14:paraId="143076AD" w14:textId="77777777" w:rsidTr="00E04435">
        <w:tc>
          <w:tcPr>
            <w:tcW w:w="5382" w:type="dxa"/>
          </w:tcPr>
          <w:p w14:paraId="3C21F7BA" w14:textId="661762D7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 до 25 млн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7E295F0D" w14:textId="0776A216" w:rsidR="00947567" w:rsidRPr="00AD1FA2" w:rsidRDefault="00E83E5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1FA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700D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34173" w14:paraId="71F27FEC" w14:textId="77777777" w:rsidTr="00E04435">
        <w:tc>
          <w:tcPr>
            <w:tcW w:w="5382" w:type="dxa"/>
          </w:tcPr>
          <w:p w14:paraId="16A6DF65" w14:textId="643D14C5" w:rsidR="00334173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 до 50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1AD4D4C0" w14:textId="7C7B72DB" w:rsidR="00334173" w:rsidRPr="00AD1FA2" w:rsidRDefault="003B0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47567" w14:paraId="74D93D25" w14:textId="77777777" w:rsidTr="00E04435">
        <w:tc>
          <w:tcPr>
            <w:tcW w:w="5382" w:type="dxa"/>
          </w:tcPr>
          <w:p w14:paraId="2245958E" w14:textId="4D71653F" w:rsidR="00947567" w:rsidRDefault="00334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 до 300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62871FBB" w14:textId="3794E672" w:rsidR="00947567" w:rsidRPr="00AD1FA2" w:rsidRDefault="003B0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B017F" w14:paraId="2ABDA80E" w14:textId="77777777" w:rsidTr="00E04435">
        <w:tc>
          <w:tcPr>
            <w:tcW w:w="5382" w:type="dxa"/>
          </w:tcPr>
          <w:p w14:paraId="5C4B60B6" w14:textId="25A1B56E" w:rsidR="003B017F" w:rsidRDefault="003B0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300 млн. руб.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52CA020E" w14:textId="47B9F96E" w:rsidR="003B017F" w:rsidRDefault="003B017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bookmarkEnd w:id="3"/>
    </w:tbl>
    <w:p w14:paraId="14B59462" w14:textId="1652B9D0" w:rsidR="00947567" w:rsidRDefault="00947567" w:rsidP="00BE6D43">
      <w:pPr>
        <w:spacing w:after="0"/>
        <w:rPr>
          <w:rFonts w:ascii="Times New Roman" w:hAnsi="Times New Roman"/>
          <w:sz w:val="24"/>
          <w:szCs w:val="24"/>
        </w:rPr>
      </w:pPr>
    </w:p>
    <w:p w14:paraId="1365541E" w14:textId="34C5FDAE" w:rsidR="00807A4D" w:rsidRDefault="00807A4D" w:rsidP="00807A4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Распределение по объему обязательств по договорам подряда, заключенных членами Ассоциации в 2024 году</w:t>
      </w:r>
    </w:p>
    <w:tbl>
      <w:tblPr>
        <w:tblStyle w:val="a3"/>
        <w:tblW w:w="10610" w:type="dxa"/>
        <w:tblLook w:val="04A0" w:firstRow="1" w:lastRow="0" w:firstColumn="1" w:lastColumn="0" w:noHBand="0" w:noVBand="1"/>
      </w:tblPr>
      <w:tblGrid>
        <w:gridCol w:w="5382"/>
        <w:gridCol w:w="5228"/>
      </w:tblGrid>
      <w:tr w:rsidR="00807A4D" w14:paraId="10A66B10" w14:textId="77777777" w:rsidTr="00E04435">
        <w:tc>
          <w:tcPr>
            <w:tcW w:w="5382" w:type="dxa"/>
          </w:tcPr>
          <w:p w14:paraId="3158B314" w14:textId="7777777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заключения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32DAD83D" w14:textId="5E699B8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Количество, руб.</w:t>
            </w:r>
          </w:p>
        </w:tc>
      </w:tr>
      <w:tr w:rsidR="00807A4D" w14:paraId="1617CC00" w14:textId="77777777" w:rsidTr="00E04435">
        <w:tc>
          <w:tcPr>
            <w:tcW w:w="5382" w:type="dxa"/>
          </w:tcPr>
          <w:p w14:paraId="5B66028D" w14:textId="7777777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Прямые договоры (уровни ВВ)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737CCED6" w14:textId="1BA32767" w:rsidR="00807A4D" w:rsidRPr="00A91C94" w:rsidRDefault="00234218" w:rsidP="00BE60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2 332 227 464</w:t>
            </w:r>
          </w:p>
        </w:tc>
      </w:tr>
      <w:tr w:rsidR="00807A4D" w14:paraId="04ABCB7B" w14:textId="77777777" w:rsidTr="00E04435">
        <w:tc>
          <w:tcPr>
            <w:tcW w:w="5382" w:type="dxa"/>
          </w:tcPr>
          <w:p w14:paraId="29F9D0FA" w14:textId="77777777" w:rsidR="00807A4D" w:rsidRDefault="00807A4D" w:rsidP="00BE60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Договоры, заключенные с использованием конкурентных способов заключения договоров</w:t>
            </w:r>
          </w:p>
        </w:tc>
        <w:tc>
          <w:tcPr>
            <w:tcW w:w="5228" w:type="dxa"/>
            <w:shd w:val="clear" w:color="auto" w:fill="B4C6E7" w:themeFill="accent1" w:themeFillTint="66"/>
          </w:tcPr>
          <w:p w14:paraId="6FD2CA67" w14:textId="0E3DAF40" w:rsidR="00807A4D" w:rsidRPr="00A91C94" w:rsidRDefault="00234218" w:rsidP="00BE60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32434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1 656 376</w:t>
            </w:r>
          </w:p>
        </w:tc>
      </w:tr>
    </w:tbl>
    <w:p w14:paraId="7EAF17C8" w14:textId="5ECFBEBA" w:rsidR="00334173" w:rsidRDefault="00067B7B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67B7B">
        <w:rPr>
          <w:rFonts w:ascii="Times New Roman" w:hAnsi="Times New Roman"/>
          <w:b/>
          <w:bCs/>
          <w:sz w:val="24"/>
          <w:szCs w:val="24"/>
        </w:rPr>
        <w:t>Всего объем обязательств</w:t>
      </w:r>
      <w:r w:rsidR="00645555">
        <w:rPr>
          <w:rFonts w:ascii="Times New Roman" w:hAnsi="Times New Roman"/>
          <w:b/>
          <w:bCs/>
          <w:sz w:val="24"/>
          <w:szCs w:val="24"/>
        </w:rPr>
        <w:t xml:space="preserve"> по договорам подряда на подготовку проектной документации</w:t>
      </w:r>
      <w:r w:rsidRPr="00067B7B">
        <w:rPr>
          <w:rFonts w:ascii="Times New Roman" w:hAnsi="Times New Roman"/>
          <w:b/>
          <w:bCs/>
          <w:sz w:val="24"/>
          <w:szCs w:val="24"/>
        </w:rPr>
        <w:t xml:space="preserve"> составил: </w:t>
      </w:r>
      <w:r w:rsidR="002A361A">
        <w:rPr>
          <w:rFonts w:ascii="Times New Roman" w:hAnsi="Times New Roman"/>
          <w:b/>
          <w:bCs/>
          <w:sz w:val="24"/>
          <w:szCs w:val="24"/>
        </w:rPr>
        <w:t>2 843 883 840</w:t>
      </w:r>
      <w:r w:rsidRPr="00067B7B">
        <w:rPr>
          <w:rFonts w:ascii="Times New Roman" w:hAnsi="Times New Roman"/>
          <w:b/>
          <w:bCs/>
          <w:sz w:val="24"/>
          <w:szCs w:val="24"/>
        </w:rPr>
        <w:t xml:space="preserve"> руб.</w:t>
      </w:r>
    </w:p>
    <w:p w14:paraId="170313DC" w14:textId="77777777" w:rsidR="00067B7B" w:rsidRPr="00067B7B" w:rsidRDefault="00067B7B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AC67EF1" w14:textId="4C5AFDD2" w:rsidR="007D3045" w:rsidRPr="00807A4D" w:rsidRDefault="00BE6D43" w:rsidP="00807A4D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4" w:name="_Hlk198192483"/>
      <w:r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807A4D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ов</w:t>
      </w:r>
      <w:r w:rsidR="00807A4D">
        <w:rPr>
          <w:rFonts w:ascii="Times New Roman" w:hAnsi="Times New Roman"/>
          <w:b/>
          <w:bCs/>
          <w:sz w:val="24"/>
          <w:szCs w:val="24"/>
        </w:rPr>
        <w:t xml:space="preserve"> подряда на подготовку проектной документации, заключенны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="00807A4D">
        <w:rPr>
          <w:rFonts w:ascii="Times New Roman" w:hAnsi="Times New Roman"/>
          <w:b/>
          <w:bCs/>
          <w:sz w:val="24"/>
          <w:szCs w:val="24"/>
        </w:rPr>
        <w:t xml:space="preserve"> членами Ассоциации (в сравнении по годам проведения анализа)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1416"/>
        <w:gridCol w:w="1415"/>
        <w:gridCol w:w="1557"/>
        <w:gridCol w:w="1416"/>
        <w:gridCol w:w="1409"/>
      </w:tblGrid>
      <w:tr w:rsidR="0047523D" w:rsidRPr="00E04435" w14:paraId="5B05AC2C" w14:textId="4B982488" w:rsidTr="0047523D">
        <w:tc>
          <w:tcPr>
            <w:tcW w:w="3243" w:type="dxa"/>
            <w:shd w:val="clear" w:color="auto" w:fill="auto"/>
          </w:tcPr>
          <w:bookmarkEnd w:id="4"/>
          <w:p w14:paraId="0EA7B210" w14:textId="2FB31D56" w:rsidR="0047523D" w:rsidRPr="00E04435" w:rsidRDefault="0047523D" w:rsidP="00807A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Год проведения анализа</w:t>
            </w:r>
          </w:p>
        </w:tc>
        <w:tc>
          <w:tcPr>
            <w:tcW w:w="1416" w:type="dxa"/>
          </w:tcPr>
          <w:p w14:paraId="0DE8FEC0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5" w:type="dxa"/>
          </w:tcPr>
          <w:p w14:paraId="3E81B51C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557" w:type="dxa"/>
          </w:tcPr>
          <w:p w14:paraId="110DD734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16" w:type="dxa"/>
            <w:shd w:val="clear" w:color="auto" w:fill="auto"/>
          </w:tcPr>
          <w:p w14:paraId="1986DFB4" w14:textId="7C45CDD9" w:rsidR="0047523D" w:rsidRPr="0047523D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752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409" w:type="dxa"/>
            <w:shd w:val="clear" w:color="auto" w:fill="B4C6E7" w:themeFill="accent1" w:themeFillTint="66"/>
          </w:tcPr>
          <w:p w14:paraId="26BE4F52" w14:textId="27F816DE" w:rsidR="0047523D" w:rsidRPr="0047523D" w:rsidRDefault="0047523D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2025</w:t>
            </w:r>
          </w:p>
        </w:tc>
      </w:tr>
      <w:tr w:rsidR="0047523D" w:rsidRPr="00E04435" w14:paraId="26F582E7" w14:textId="6DF5D56D" w:rsidTr="0047523D">
        <w:tc>
          <w:tcPr>
            <w:tcW w:w="3243" w:type="dxa"/>
            <w:shd w:val="clear" w:color="auto" w:fill="auto"/>
          </w:tcPr>
          <w:p w14:paraId="03AAFC5D" w14:textId="00FFBEC1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Всего,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шт.</w:t>
            </w:r>
          </w:p>
        </w:tc>
        <w:tc>
          <w:tcPr>
            <w:tcW w:w="1416" w:type="dxa"/>
          </w:tcPr>
          <w:p w14:paraId="5F29C931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2342</w:t>
            </w:r>
          </w:p>
        </w:tc>
        <w:tc>
          <w:tcPr>
            <w:tcW w:w="1415" w:type="dxa"/>
          </w:tcPr>
          <w:p w14:paraId="61184FD0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2350</w:t>
            </w:r>
          </w:p>
        </w:tc>
        <w:tc>
          <w:tcPr>
            <w:tcW w:w="1557" w:type="dxa"/>
          </w:tcPr>
          <w:p w14:paraId="7CBAD7CB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2080</w:t>
            </w:r>
          </w:p>
        </w:tc>
        <w:tc>
          <w:tcPr>
            <w:tcW w:w="1416" w:type="dxa"/>
            <w:shd w:val="clear" w:color="auto" w:fill="auto"/>
          </w:tcPr>
          <w:p w14:paraId="5CCF907D" w14:textId="7D0AA2CC" w:rsidR="0047523D" w:rsidRPr="0047523D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752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2254</w:t>
            </w:r>
          </w:p>
        </w:tc>
        <w:tc>
          <w:tcPr>
            <w:tcW w:w="1409" w:type="dxa"/>
            <w:shd w:val="clear" w:color="auto" w:fill="B4C6E7" w:themeFill="accent1" w:themeFillTint="66"/>
          </w:tcPr>
          <w:p w14:paraId="0B09B23C" w14:textId="3F49660F" w:rsidR="0047523D" w:rsidRPr="0047523D" w:rsidRDefault="0047523D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1985</w:t>
            </w:r>
          </w:p>
        </w:tc>
      </w:tr>
      <w:tr w:rsidR="0047523D" w:rsidRPr="00E04435" w14:paraId="1364FF8D" w14:textId="0E075030" w:rsidTr="0047523D">
        <w:tc>
          <w:tcPr>
            <w:tcW w:w="3243" w:type="dxa"/>
            <w:shd w:val="clear" w:color="auto" w:fill="auto"/>
          </w:tcPr>
          <w:p w14:paraId="33ABB102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договоры подряда, заключенные с использованием конкурентных процедур</w:t>
            </w:r>
          </w:p>
        </w:tc>
        <w:tc>
          <w:tcPr>
            <w:tcW w:w="1416" w:type="dxa"/>
          </w:tcPr>
          <w:p w14:paraId="09B7609F" w14:textId="621F80C3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219 (9,4 % от общего числа договоров)</w:t>
            </w:r>
          </w:p>
        </w:tc>
        <w:tc>
          <w:tcPr>
            <w:tcW w:w="1415" w:type="dxa"/>
          </w:tcPr>
          <w:p w14:paraId="5B026297" w14:textId="050E2B72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140 (6% от общего числа договоров)</w:t>
            </w:r>
          </w:p>
        </w:tc>
        <w:tc>
          <w:tcPr>
            <w:tcW w:w="1557" w:type="dxa"/>
          </w:tcPr>
          <w:p w14:paraId="058D28DB" w14:textId="77777777" w:rsidR="0047523D" w:rsidRPr="00E04435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0443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158 (7,6 % от общего числа договоров)</w:t>
            </w:r>
          </w:p>
        </w:tc>
        <w:tc>
          <w:tcPr>
            <w:tcW w:w="1416" w:type="dxa"/>
            <w:shd w:val="clear" w:color="auto" w:fill="auto"/>
          </w:tcPr>
          <w:p w14:paraId="340C41DE" w14:textId="5B562313" w:rsidR="0047523D" w:rsidRPr="0047523D" w:rsidRDefault="0047523D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7523D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69 (3% от общего числа договоров)</w:t>
            </w:r>
          </w:p>
        </w:tc>
        <w:tc>
          <w:tcPr>
            <w:tcW w:w="1409" w:type="dxa"/>
            <w:shd w:val="clear" w:color="auto" w:fill="B4C6E7" w:themeFill="accent1" w:themeFillTint="66"/>
          </w:tcPr>
          <w:p w14:paraId="499BF13E" w14:textId="357B1786" w:rsidR="0047523D" w:rsidRPr="0047523D" w:rsidRDefault="0047523D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  <w:r w:rsidR="00F311E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  <w:r w:rsidR="00C076B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(2% от общего числа договоров)</w:t>
            </w:r>
          </w:p>
        </w:tc>
      </w:tr>
    </w:tbl>
    <w:p w14:paraId="517A926E" w14:textId="350206F0" w:rsidR="003F2F90" w:rsidRDefault="003F2F90" w:rsidP="00BE6D43">
      <w:pPr>
        <w:spacing w:after="0"/>
        <w:rPr>
          <w:rFonts w:ascii="Times New Roman" w:hAnsi="Times New Roman"/>
          <w:sz w:val="24"/>
          <w:szCs w:val="24"/>
        </w:rPr>
      </w:pPr>
    </w:p>
    <w:p w14:paraId="73318983" w14:textId="47F12348" w:rsidR="00807A4D" w:rsidRPr="00BE6D43" w:rsidRDefault="00BE6D43" w:rsidP="00BE6D43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E6D43">
        <w:rPr>
          <w:rFonts w:ascii="Times New Roman" w:hAnsi="Times New Roman"/>
          <w:b/>
          <w:bCs/>
          <w:sz w:val="24"/>
          <w:szCs w:val="24"/>
        </w:rPr>
        <w:t>Объем обязательств по договорам подряда на подготовку проектной документации, заключенным членами Ассоциации (в сравнении по годам проведения анализа)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1394"/>
        <w:gridCol w:w="1395"/>
        <w:gridCol w:w="1282"/>
        <w:gridCol w:w="1544"/>
        <w:gridCol w:w="1509"/>
      </w:tblGrid>
      <w:tr w:rsidR="00E916CC" w:rsidRPr="007A2968" w14:paraId="54358C20" w14:textId="01EF5785" w:rsidTr="00E916CC">
        <w:tc>
          <w:tcPr>
            <w:tcW w:w="3332" w:type="dxa"/>
            <w:shd w:val="clear" w:color="auto" w:fill="auto"/>
          </w:tcPr>
          <w:p w14:paraId="2BC50A7F" w14:textId="62893DDE" w:rsidR="00E916CC" w:rsidRPr="007A2968" w:rsidRDefault="00E916CC" w:rsidP="00BE6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sz w:val="20"/>
                <w:szCs w:val="20"/>
                <w:lang w:eastAsia="en-US"/>
              </w:rPr>
              <w:t>Год проведения анализа</w:t>
            </w:r>
          </w:p>
        </w:tc>
        <w:tc>
          <w:tcPr>
            <w:tcW w:w="1394" w:type="dxa"/>
          </w:tcPr>
          <w:p w14:paraId="4C5F371D" w14:textId="0A0046E5" w:rsidR="00E916CC" w:rsidRPr="007A2968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395" w:type="dxa"/>
          </w:tcPr>
          <w:p w14:paraId="7BD237C9" w14:textId="1E823237" w:rsidR="00E916CC" w:rsidRPr="007A2968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82" w:type="dxa"/>
          </w:tcPr>
          <w:p w14:paraId="4AB31B92" w14:textId="6E25CF06" w:rsidR="00E916CC" w:rsidRPr="007A2968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A2968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544" w:type="dxa"/>
            <w:shd w:val="clear" w:color="auto" w:fill="auto"/>
          </w:tcPr>
          <w:p w14:paraId="42D60157" w14:textId="35A6DB74" w:rsidR="00E916CC" w:rsidRPr="00E916CC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E916C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09" w:type="dxa"/>
            <w:shd w:val="clear" w:color="auto" w:fill="B4C6E7" w:themeFill="accent1" w:themeFillTint="66"/>
          </w:tcPr>
          <w:p w14:paraId="55FD4C60" w14:textId="6B966928" w:rsidR="00E916CC" w:rsidRPr="007A2968" w:rsidRDefault="00E916CC" w:rsidP="00BE60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2025</w:t>
            </w:r>
          </w:p>
        </w:tc>
      </w:tr>
      <w:tr w:rsidR="00E916CC" w:rsidRPr="004E16CD" w14:paraId="0A8A9018" w14:textId="7167EE85" w:rsidTr="00E916CC">
        <w:tc>
          <w:tcPr>
            <w:tcW w:w="3332" w:type="dxa"/>
            <w:shd w:val="clear" w:color="auto" w:fill="auto"/>
          </w:tcPr>
          <w:p w14:paraId="3ECC99C8" w14:textId="77777777" w:rsidR="00E916CC" w:rsidRPr="00BE6D43" w:rsidRDefault="00E916CC" w:rsidP="00BE6D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E6D4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всех работ по подготовке проектной документации, выполненной членами Ассоциации, </w:t>
            </w:r>
          </w:p>
        </w:tc>
        <w:tc>
          <w:tcPr>
            <w:tcW w:w="1394" w:type="dxa"/>
          </w:tcPr>
          <w:p w14:paraId="548226B1" w14:textId="77777777" w:rsidR="00E916CC" w:rsidRPr="00A156A0" w:rsidRDefault="00E916CC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1 971 659 000 руб.</w:t>
            </w:r>
          </w:p>
        </w:tc>
        <w:tc>
          <w:tcPr>
            <w:tcW w:w="1395" w:type="dxa"/>
          </w:tcPr>
          <w:p w14:paraId="2013333D" w14:textId="77777777" w:rsidR="00E916CC" w:rsidRPr="004460ED" w:rsidRDefault="00E916CC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1 885 583 000 руб.</w:t>
            </w:r>
          </w:p>
        </w:tc>
        <w:tc>
          <w:tcPr>
            <w:tcW w:w="1282" w:type="dxa"/>
          </w:tcPr>
          <w:p w14:paraId="1BA163F5" w14:textId="77777777" w:rsidR="00E916CC" w:rsidRPr="00BE6D43" w:rsidRDefault="00E916CC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E6D43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3 499 237 000 руб.</w:t>
            </w:r>
          </w:p>
        </w:tc>
        <w:tc>
          <w:tcPr>
            <w:tcW w:w="1544" w:type="dxa"/>
            <w:shd w:val="clear" w:color="auto" w:fill="auto"/>
          </w:tcPr>
          <w:p w14:paraId="19847BB5" w14:textId="36826867" w:rsidR="00E916CC" w:rsidRPr="00E916CC" w:rsidRDefault="00E916CC" w:rsidP="0021275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916CC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1 901 592 851руб.</w:t>
            </w:r>
          </w:p>
        </w:tc>
        <w:tc>
          <w:tcPr>
            <w:tcW w:w="1509" w:type="dxa"/>
            <w:shd w:val="clear" w:color="auto" w:fill="B4C6E7" w:themeFill="accent1" w:themeFillTint="66"/>
          </w:tcPr>
          <w:p w14:paraId="3B364786" w14:textId="60CBF171" w:rsidR="00E916CC" w:rsidRDefault="00E916CC" w:rsidP="0021275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2 843 883 840</w:t>
            </w:r>
          </w:p>
        </w:tc>
      </w:tr>
      <w:tr w:rsidR="00E916CC" w:rsidRPr="004E16CD" w14:paraId="26939FB2" w14:textId="2C62A60A" w:rsidTr="00E916CC">
        <w:tc>
          <w:tcPr>
            <w:tcW w:w="3332" w:type="dxa"/>
            <w:shd w:val="clear" w:color="auto" w:fill="auto"/>
          </w:tcPr>
          <w:p w14:paraId="254D8A88" w14:textId="77777777" w:rsidR="00E916CC" w:rsidRPr="004E16CD" w:rsidRDefault="00E916CC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1394" w:type="dxa"/>
          </w:tcPr>
          <w:p w14:paraId="3F67D3DA" w14:textId="77777777" w:rsidR="00E916CC" w:rsidRPr="00A156A0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395" w:type="dxa"/>
          </w:tcPr>
          <w:p w14:paraId="0D372FA2" w14:textId="77777777" w:rsidR="00E916CC" w:rsidRPr="004460ED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</w:tcPr>
          <w:p w14:paraId="192B20BD" w14:textId="77777777" w:rsidR="00E916CC" w:rsidRPr="00BE6D43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008E4306" w14:textId="77777777" w:rsidR="00E916CC" w:rsidRPr="00E916CC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09" w:type="dxa"/>
            <w:shd w:val="clear" w:color="auto" w:fill="B4C6E7" w:themeFill="accent1" w:themeFillTint="66"/>
          </w:tcPr>
          <w:p w14:paraId="5F88969D" w14:textId="77777777" w:rsidR="00E916CC" w:rsidRPr="00D56E30" w:rsidRDefault="00E916CC" w:rsidP="00BE60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E916CC" w:rsidRPr="004E16CD" w14:paraId="1A0BF4C6" w14:textId="1606DBBB" w:rsidTr="00E916CC">
        <w:tc>
          <w:tcPr>
            <w:tcW w:w="3332" w:type="dxa"/>
            <w:shd w:val="clear" w:color="auto" w:fill="auto"/>
          </w:tcPr>
          <w:p w14:paraId="08622983" w14:textId="77777777" w:rsidR="00E916CC" w:rsidRPr="004E16CD" w:rsidRDefault="00E916CC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без использования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конкурентных способов заключения договоров</w:t>
            </w:r>
          </w:p>
        </w:tc>
        <w:tc>
          <w:tcPr>
            <w:tcW w:w="1394" w:type="dxa"/>
          </w:tcPr>
          <w:p w14:paraId="42712461" w14:textId="77777777" w:rsidR="00E916CC" w:rsidRPr="00A156A0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lastRenderedPageBreak/>
              <w:t>1 602 955 000 руб.</w:t>
            </w:r>
          </w:p>
        </w:tc>
        <w:tc>
          <w:tcPr>
            <w:tcW w:w="1395" w:type="dxa"/>
          </w:tcPr>
          <w:p w14:paraId="098D83F8" w14:textId="77777777" w:rsidR="00E916CC" w:rsidRPr="004460ED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1 346 535 000 руб.</w:t>
            </w:r>
          </w:p>
        </w:tc>
        <w:tc>
          <w:tcPr>
            <w:tcW w:w="1282" w:type="dxa"/>
          </w:tcPr>
          <w:p w14:paraId="150C75B2" w14:textId="77777777" w:rsidR="00E916CC" w:rsidRPr="00BE6D43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E6D43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3 177 299 000 руб.</w:t>
            </w:r>
          </w:p>
        </w:tc>
        <w:tc>
          <w:tcPr>
            <w:tcW w:w="1544" w:type="dxa"/>
            <w:shd w:val="clear" w:color="auto" w:fill="auto"/>
          </w:tcPr>
          <w:p w14:paraId="690FE207" w14:textId="7D3345B2" w:rsidR="00E916CC" w:rsidRPr="00E916CC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916CC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1 518 964 851 руб.</w:t>
            </w:r>
          </w:p>
        </w:tc>
        <w:tc>
          <w:tcPr>
            <w:tcW w:w="1509" w:type="dxa"/>
            <w:shd w:val="clear" w:color="auto" w:fill="B4C6E7" w:themeFill="accent1" w:themeFillTint="66"/>
          </w:tcPr>
          <w:p w14:paraId="20284E7B" w14:textId="1AF95F21" w:rsidR="00E916CC" w:rsidRPr="00A07010" w:rsidRDefault="00E916CC" w:rsidP="00BE60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</w:t>
            </w:r>
            <w:r w:rsidR="001B295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332</w:t>
            </w:r>
            <w:r w:rsidR="001B295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227</w:t>
            </w:r>
            <w:r w:rsidR="001B295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464</w:t>
            </w:r>
          </w:p>
        </w:tc>
      </w:tr>
      <w:tr w:rsidR="00E916CC" w:rsidRPr="004E16CD" w14:paraId="20613193" w14:textId="45578B57" w:rsidTr="00E916CC">
        <w:tc>
          <w:tcPr>
            <w:tcW w:w="3332" w:type="dxa"/>
            <w:shd w:val="clear" w:color="auto" w:fill="auto"/>
          </w:tcPr>
          <w:p w14:paraId="57BA11DE" w14:textId="77777777" w:rsidR="00E916CC" w:rsidRPr="004E16CD" w:rsidRDefault="00E916CC" w:rsidP="00BE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5" w:name="_Hlk10023166"/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1394" w:type="dxa"/>
          </w:tcPr>
          <w:p w14:paraId="7CD9ED3A" w14:textId="77777777" w:rsidR="00E916CC" w:rsidRPr="00A156A0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368 704 000 руб. (18,7% от общей стоимости договоров подряда)</w:t>
            </w:r>
          </w:p>
        </w:tc>
        <w:tc>
          <w:tcPr>
            <w:tcW w:w="1395" w:type="dxa"/>
          </w:tcPr>
          <w:p w14:paraId="4F6EBB49" w14:textId="77777777" w:rsidR="00E916CC" w:rsidRPr="004460ED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539 048 000 руб.</w:t>
            </w: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(40% от общей стоимости договоров подряда)</w:t>
            </w:r>
          </w:p>
        </w:tc>
        <w:tc>
          <w:tcPr>
            <w:tcW w:w="1282" w:type="dxa"/>
          </w:tcPr>
          <w:p w14:paraId="6613CB0A" w14:textId="77777777" w:rsidR="00E916CC" w:rsidRPr="00BE6D43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BE6D43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321 938 000 руб. (9, 2% от общей стоимости договоров подряда)</w:t>
            </w:r>
          </w:p>
        </w:tc>
        <w:tc>
          <w:tcPr>
            <w:tcW w:w="1544" w:type="dxa"/>
            <w:shd w:val="clear" w:color="auto" w:fill="auto"/>
          </w:tcPr>
          <w:p w14:paraId="58FF8ED6" w14:textId="3E0012BD" w:rsidR="00E916CC" w:rsidRPr="00E916CC" w:rsidRDefault="00E916CC" w:rsidP="00BE60D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916CC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382 628 000 руб. (20% от общей стоимости договоров подряда)</w:t>
            </w:r>
          </w:p>
        </w:tc>
        <w:tc>
          <w:tcPr>
            <w:tcW w:w="1509" w:type="dxa"/>
            <w:shd w:val="clear" w:color="auto" w:fill="B4C6E7" w:themeFill="accent1" w:themeFillTint="66"/>
          </w:tcPr>
          <w:p w14:paraId="4A896D75" w14:textId="09E47DA3" w:rsidR="00E916CC" w:rsidRPr="00A07010" w:rsidRDefault="00972DE6" w:rsidP="00BE60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5</w:t>
            </w:r>
            <w:r w:rsidR="00B74858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1 656</w:t>
            </w:r>
            <w:r w:rsidR="0072578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376</w:t>
            </w:r>
            <w:r w:rsidR="00725782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(18% от общей стоимости договоров подряда)</w:t>
            </w:r>
          </w:p>
        </w:tc>
      </w:tr>
      <w:bookmarkEnd w:id="5"/>
    </w:tbl>
    <w:p w14:paraId="457FFB44" w14:textId="77777777" w:rsidR="00FA3A70" w:rsidRDefault="00FA3A70" w:rsidP="0079332B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14:paraId="3EFBED89" w14:textId="0C1CBCB4" w:rsidR="0079332B" w:rsidRPr="0079332B" w:rsidRDefault="0079332B" w:rsidP="0079332B">
      <w:pPr>
        <w:spacing w:after="0"/>
        <w:rPr>
          <w:rFonts w:ascii="Times New Roman" w:hAnsi="Times New Roman"/>
          <w:sz w:val="24"/>
          <w:szCs w:val="24"/>
        </w:rPr>
      </w:pPr>
      <w:r w:rsidRPr="0079332B">
        <w:rPr>
          <w:rFonts w:ascii="Times New Roman" w:hAnsi="Times New Roman"/>
          <w:b/>
          <w:sz w:val="24"/>
          <w:szCs w:val="24"/>
          <w:lang w:eastAsia="en-US"/>
        </w:rPr>
        <w:t>Численность специалистов – работников членов Ассоциации, занятых в проектировании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(в сравнении по годам проведения анализа)</w:t>
      </w:r>
      <w:r w:rsidRPr="0079332B">
        <w:rPr>
          <w:rFonts w:ascii="Times New Roman" w:hAnsi="Times New Roman"/>
          <w:b/>
          <w:sz w:val="24"/>
          <w:szCs w:val="24"/>
          <w:lang w:eastAsia="en-US"/>
        </w:rPr>
        <w:t>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709"/>
        <w:gridCol w:w="708"/>
        <w:gridCol w:w="709"/>
        <w:gridCol w:w="709"/>
      </w:tblGrid>
      <w:tr w:rsidR="00FF333C" w:rsidRPr="0079332B" w14:paraId="6DB7ED73" w14:textId="4933EDF1" w:rsidTr="00FF333C">
        <w:tc>
          <w:tcPr>
            <w:tcW w:w="6946" w:type="dxa"/>
            <w:shd w:val="clear" w:color="auto" w:fill="auto"/>
          </w:tcPr>
          <w:p w14:paraId="5F1238DB" w14:textId="7012E5BD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Год проведения анализа</w:t>
            </w:r>
          </w:p>
        </w:tc>
        <w:tc>
          <w:tcPr>
            <w:tcW w:w="709" w:type="dxa"/>
          </w:tcPr>
          <w:p w14:paraId="378F5052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val="en-US" w:eastAsia="en-US"/>
              </w:rPr>
              <w:t>2021</w:t>
            </w:r>
          </w:p>
        </w:tc>
        <w:tc>
          <w:tcPr>
            <w:tcW w:w="709" w:type="dxa"/>
          </w:tcPr>
          <w:p w14:paraId="1009367B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708" w:type="dxa"/>
          </w:tcPr>
          <w:p w14:paraId="4C7BB43F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40BEAB21" w14:textId="77777777" w:rsidR="00FF333C" w:rsidRPr="00FF333C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F33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683C2285" w14:textId="0D7F3D00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2025</w:t>
            </w:r>
          </w:p>
        </w:tc>
      </w:tr>
      <w:tr w:rsidR="00FF333C" w:rsidRPr="0079332B" w14:paraId="5F3BE8CD" w14:textId="66053EB3" w:rsidTr="00FF333C">
        <w:tc>
          <w:tcPr>
            <w:tcW w:w="6946" w:type="dxa"/>
            <w:shd w:val="clear" w:color="auto" w:fill="auto"/>
          </w:tcPr>
          <w:p w14:paraId="441D3429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709" w:type="dxa"/>
          </w:tcPr>
          <w:p w14:paraId="1C3053BA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2619</w:t>
            </w:r>
          </w:p>
        </w:tc>
        <w:tc>
          <w:tcPr>
            <w:tcW w:w="709" w:type="dxa"/>
          </w:tcPr>
          <w:p w14:paraId="0508C404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2199</w:t>
            </w:r>
          </w:p>
        </w:tc>
        <w:tc>
          <w:tcPr>
            <w:tcW w:w="708" w:type="dxa"/>
          </w:tcPr>
          <w:p w14:paraId="3C547ED5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1871</w:t>
            </w:r>
          </w:p>
        </w:tc>
        <w:tc>
          <w:tcPr>
            <w:tcW w:w="709" w:type="dxa"/>
            <w:shd w:val="clear" w:color="auto" w:fill="auto"/>
          </w:tcPr>
          <w:p w14:paraId="10927FC2" w14:textId="1E1C5746" w:rsidR="00FF333C" w:rsidRPr="00FF333C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F33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1781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724358ED" w14:textId="2C508F84" w:rsidR="00FF333C" w:rsidRDefault="00FF333C" w:rsidP="007933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1759</w:t>
            </w:r>
          </w:p>
        </w:tc>
      </w:tr>
      <w:tr w:rsidR="00FF333C" w:rsidRPr="0079332B" w14:paraId="013503D0" w14:textId="1CB77EA0" w:rsidTr="00FF333C">
        <w:tc>
          <w:tcPr>
            <w:tcW w:w="6946" w:type="dxa"/>
            <w:shd w:val="clear" w:color="auto" w:fill="auto"/>
          </w:tcPr>
          <w:p w14:paraId="185EEA93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 </w:t>
            </w:r>
            <w:proofErr w:type="spellStart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ГИПы</w:t>
            </w:r>
            <w:proofErr w:type="spellEnd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ГАПы</w:t>
            </w:r>
            <w:proofErr w:type="spellEnd"/>
            <w:r w:rsidRPr="0079332B">
              <w:rPr>
                <w:rFonts w:ascii="Times New Roman" w:hAnsi="Times New Roman"/>
                <w:sz w:val="20"/>
                <w:szCs w:val="20"/>
                <w:lang w:eastAsia="en-US"/>
              </w:rPr>
              <w:t>, включенные в НРС</w:t>
            </w:r>
          </w:p>
        </w:tc>
        <w:tc>
          <w:tcPr>
            <w:tcW w:w="709" w:type="dxa"/>
          </w:tcPr>
          <w:p w14:paraId="269067A3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607</w:t>
            </w:r>
          </w:p>
        </w:tc>
        <w:tc>
          <w:tcPr>
            <w:tcW w:w="709" w:type="dxa"/>
          </w:tcPr>
          <w:p w14:paraId="0CE4A578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603</w:t>
            </w:r>
          </w:p>
        </w:tc>
        <w:tc>
          <w:tcPr>
            <w:tcW w:w="708" w:type="dxa"/>
          </w:tcPr>
          <w:p w14:paraId="3AACAA7C" w14:textId="77777777" w:rsidR="00FF333C" w:rsidRPr="0079332B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79332B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458</w:t>
            </w:r>
          </w:p>
        </w:tc>
        <w:tc>
          <w:tcPr>
            <w:tcW w:w="709" w:type="dxa"/>
            <w:shd w:val="clear" w:color="auto" w:fill="auto"/>
          </w:tcPr>
          <w:p w14:paraId="0D15323D" w14:textId="25023F80" w:rsidR="00FF333C" w:rsidRPr="00FF333C" w:rsidRDefault="00FF333C" w:rsidP="007933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FF333C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475</w:t>
            </w:r>
          </w:p>
        </w:tc>
        <w:tc>
          <w:tcPr>
            <w:tcW w:w="709" w:type="dxa"/>
            <w:shd w:val="clear" w:color="auto" w:fill="B4C6E7" w:themeFill="accent1" w:themeFillTint="66"/>
          </w:tcPr>
          <w:p w14:paraId="468183C9" w14:textId="64EED8EF" w:rsidR="00FF333C" w:rsidRDefault="00FF333C" w:rsidP="007933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438</w:t>
            </w:r>
          </w:p>
        </w:tc>
      </w:tr>
    </w:tbl>
    <w:p w14:paraId="0443865F" w14:textId="77777777" w:rsidR="00245CF5" w:rsidRPr="00245CF5" w:rsidRDefault="00245CF5" w:rsidP="00245C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453268" w14:textId="294B8BAB" w:rsidR="00245CF5" w:rsidRPr="00245CF5" w:rsidRDefault="0000019B" w:rsidP="00245CF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проведенного анализа </w:t>
      </w:r>
      <w:r w:rsidR="00245CF5" w:rsidRPr="00245CF5">
        <w:rPr>
          <w:rFonts w:ascii="Times New Roman" w:hAnsi="Times New Roman"/>
          <w:sz w:val="24"/>
          <w:szCs w:val="24"/>
        </w:rPr>
        <w:t>деятельности членов Ассоциации в 202</w:t>
      </w:r>
      <w:r w:rsidR="00B44D86">
        <w:rPr>
          <w:rFonts w:ascii="Times New Roman" w:hAnsi="Times New Roman"/>
          <w:sz w:val="24"/>
          <w:szCs w:val="24"/>
        </w:rPr>
        <w:t>5</w:t>
      </w:r>
      <w:r w:rsidR="00245CF5" w:rsidRPr="00245CF5">
        <w:rPr>
          <w:rFonts w:ascii="Times New Roman" w:hAnsi="Times New Roman"/>
          <w:sz w:val="24"/>
          <w:szCs w:val="24"/>
        </w:rPr>
        <w:t xml:space="preserve"> г. </w:t>
      </w:r>
      <w:r w:rsidR="00B93156">
        <w:rPr>
          <w:rFonts w:ascii="Times New Roman" w:hAnsi="Times New Roman"/>
          <w:sz w:val="24"/>
          <w:szCs w:val="24"/>
        </w:rPr>
        <w:t>установлено следующее</w:t>
      </w:r>
      <w:r w:rsidR="00245CF5" w:rsidRPr="00245CF5">
        <w:rPr>
          <w:rFonts w:ascii="Times New Roman" w:hAnsi="Times New Roman"/>
          <w:sz w:val="24"/>
          <w:szCs w:val="24"/>
        </w:rPr>
        <w:t>:</w:t>
      </w:r>
    </w:p>
    <w:p w14:paraId="76AB9532" w14:textId="330D90FA" w:rsidR="00245CF5" w:rsidRPr="00245CF5" w:rsidRDefault="00245CF5" w:rsidP="00245C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</w:t>
      </w:r>
      <w:r w:rsidR="0000019B">
        <w:rPr>
          <w:rFonts w:ascii="Times New Roman" w:hAnsi="Times New Roman"/>
          <w:sz w:val="24"/>
          <w:szCs w:val="24"/>
        </w:rPr>
        <w:t>.</w:t>
      </w:r>
    </w:p>
    <w:p w14:paraId="2F87A211" w14:textId="3113AEA6" w:rsidR="00245CF5" w:rsidRPr="00245CF5" w:rsidRDefault="00245CF5" w:rsidP="00245C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 xml:space="preserve">Фактический совокупный размер обязательств по договорам подряда на подготовку проектной документации, заключенным </w:t>
      </w:r>
      <w:r w:rsidRPr="00245CF5">
        <w:rPr>
          <w:rFonts w:ascii="Times New Roman" w:hAnsi="Times New Roman"/>
          <w:b/>
          <w:sz w:val="24"/>
          <w:szCs w:val="24"/>
        </w:rPr>
        <w:t xml:space="preserve">с использованием конкурентных способов заключения договоров, </w:t>
      </w:r>
      <w:r w:rsidRPr="00245CF5">
        <w:rPr>
          <w:rFonts w:ascii="Times New Roman" w:hAnsi="Times New Roman"/>
          <w:sz w:val="24"/>
          <w:szCs w:val="24"/>
        </w:rPr>
        <w:t>соответствует предельному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</w:t>
      </w:r>
      <w:r w:rsidR="0000019B">
        <w:rPr>
          <w:rFonts w:ascii="Times New Roman" w:hAnsi="Times New Roman"/>
          <w:sz w:val="24"/>
          <w:szCs w:val="24"/>
        </w:rPr>
        <w:t>.</w:t>
      </w:r>
    </w:p>
    <w:p w14:paraId="0161263E" w14:textId="6BAD0C8F" w:rsidR="00245CF5" w:rsidRDefault="00245CF5" w:rsidP="00245CF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 xml:space="preserve">Увеличение размеров взносов, внесенных членами Ассоциации в компенсационные фонды Ассоциации для повышения уровней ответственности членов Ассоциации в результате проведения </w:t>
      </w:r>
      <w:proofErr w:type="gramStart"/>
      <w:r w:rsidRPr="00245CF5">
        <w:rPr>
          <w:rFonts w:ascii="Times New Roman" w:hAnsi="Times New Roman"/>
          <w:sz w:val="24"/>
          <w:szCs w:val="24"/>
        </w:rPr>
        <w:t>дополнительных контрольных мероприятий</w:t>
      </w:r>
      <w:proofErr w:type="gramEnd"/>
      <w:r w:rsidRPr="00245CF5">
        <w:rPr>
          <w:rFonts w:ascii="Times New Roman" w:hAnsi="Times New Roman"/>
          <w:sz w:val="24"/>
          <w:szCs w:val="24"/>
        </w:rPr>
        <w:t xml:space="preserve"> потребовалось</w:t>
      </w:r>
      <w:r w:rsidR="0000019B">
        <w:rPr>
          <w:rFonts w:ascii="Times New Roman" w:hAnsi="Times New Roman"/>
          <w:sz w:val="24"/>
          <w:szCs w:val="24"/>
        </w:rPr>
        <w:t xml:space="preserve"> в отношении одного члена Ассоциации.</w:t>
      </w:r>
    </w:p>
    <w:p w14:paraId="68C7AE20" w14:textId="014D6E9C" w:rsidR="005C7B1D" w:rsidRPr="00245CF5" w:rsidRDefault="005C7B1D" w:rsidP="005C7B1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04D79E" w14:textId="77777777" w:rsidR="00245CF5" w:rsidRP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FD079A0" w14:textId="13253D28" w:rsidR="00245CF5" w:rsidRPr="00245CF5" w:rsidRDefault="00B93156" w:rsidP="00B93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Сводная информация, полученная в результате анализа данных отчетов о деятельности членов Ассоциации </w:t>
      </w:r>
      <w:proofErr w:type="gramStart"/>
      <w:r>
        <w:rPr>
          <w:rFonts w:ascii="Times New Roman" w:hAnsi="Times New Roman"/>
          <w:sz w:val="24"/>
          <w:szCs w:val="24"/>
        </w:rPr>
        <w:t>в 202</w:t>
      </w:r>
      <w:r w:rsidR="00B44D8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году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прилагается.</w:t>
      </w:r>
    </w:p>
    <w:p w14:paraId="5BD6E16D" w14:textId="1BFCC4EF" w:rsid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4B1BBD65" w14:textId="023DAADB" w:rsidR="00B93156" w:rsidRDefault="00B93156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12D03AE6" w14:textId="77777777" w:rsidR="00B93156" w:rsidRPr="00245CF5" w:rsidRDefault="00B93156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D930323" w14:textId="77777777" w:rsidR="00245CF5" w:rsidRP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  <w:r w:rsidRPr="00245CF5">
        <w:rPr>
          <w:rFonts w:ascii="Times New Roman" w:hAnsi="Times New Roman"/>
          <w:sz w:val="24"/>
          <w:szCs w:val="24"/>
        </w:rPr>
        <w:t>Зам. исполнительного директора                                                                   О. А. Берендеева</w:t>
      </w:r>
    </w:p>
    <w:p w14:paraId="6BEC4F2C" w14:textId="77777777" w:rsidR="00245CF5" w:rsidRPr="00245CF5" w:rsidRDefault="00245CF5" w:rsidP="00245CF5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44D4D34" w14:textId="77777777" w:rsidR="00245CF5" w:rsidRPr="00947567" w:rsidRDefault="00245CF5">
      <w:pPr>
        <w:rPr>
          <w:rFonts w:ascii="Times New Roman" w:hAnsi="Times New Roman"/>
          <w:sz w:val="24"/>
          <w:szCs w:val="24"/>
        </w:rPr>
      </w:pPr>
    </w:p>
    <w:sectPr w:rsidR="00245CF5" w:rsidRPr="00947567" w:rsidSect="00A13F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D662CE9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A"/>
    <w:rsid w:val="0000019B"/>
    <w:rsid w:val="00005D08"/>
    <w:rsid w:val="00036839"/>
    <w:rsid w:val="00067B7B"/>
    <w:rsid w:val="000835F9"/>
    <w:rsid w:val="00093B5B"/>
    <w:rsid w:val="0009414F"/>
    <w:rsid w:val="000C0F64"/>
    <w:rsid w:val="000C2576"/>
    <w:rsid w:val="00114D93"/>
    <w:rsid w:val="001162AE"/>
    <w:rsid w:val="0012721E"/>
    <w:rsid w:val="00140F8A"/>
    <w:rsid w:val="00184661"/>
    <w:rsid w:val="001963E5"/>
    <w:rsid w:val="001B2950"/>
    <w:rsid w:val="001D560E"/>
    <w:rsid w:val="001E6559"/>
    <w:rsid w:val="001F5F2A"/>
    <w:rsid w:val="00234218"/>
    <w:rsid w:val="00237B84"/>
    <w:rsid w:val="002406E2"/>
    <w:rsid w:val="00245CF5"/>
    <w:rsid w:val="002672BB"/>
    <w:rsid w:val="002A361A"/>
    <w:rsid w:val="002B6D1B"/>
    <w:rsid w:val="002F49B7"/>
    <w:rsid w:val="00315D26"/>
    <w:rsid w:val="0032434C"/>
    <w:rsid w:val="00334173"/>
    <w:rsid w:val="00360F93"/>
    <w:rsid w:val="00363116"/>
    <w:rsid w:val="00390A9B"/>
    <w:rsid w:val="003A3E3E"/>
    <w:rsid w:val="003B017F"/>
    <w:rsid w:val="003F2F90"/>
    <w:rsid w:val="004238BC"/>
    <w:rsid w:val="00427E18"/>
    <w:rsid w:val="00435F4E"/>
    <w:rsid w:val="0047523D"/>
    <w:rsid w:val="00492570"/>
    <w:rsid w:val="00497807"/>
    <w:rsid w:val="004D4DD6"/>
    <w:rsid w:val="004D798B"/>
    <w:rsid w:val="004F133B"/>
    <w:rsid w:val="004F7678"/>
    <w:rsid w:val="00571C91"/>
    <w:rsid w:val="00590CCC"/>
    <w:rsid w:val="00597099"/>
    <w:rsid w:val="005B4480"/>
    <w:rsid w:val="005C7B1D"/>
    <w:rsid w:val="005D32CC"/>
    <w:rsid w:val="005D7AD2"/>
    <w:rsid w:val="005E2F4C"/>
    <w:rsid w:val="00620217"/>
    <w:rsid w:val="0063426C"/>
    <w:rsid w:val="00642651"/>
    <w:rsid w:val="00645555"/>
    <w:rsid w:val="0068268F"/>
    <w:rsid w:val="00690B90"/>
    <w:rsid w:val="00725782"/>
    <w:rsid w:val="00750B90"/>
    <w:rsid w:val="007800E1"/>
    <w:rsid w:val="00784456"/>
    <w:rsid w:val="0079332B"/>
    <w:rsid w:val="007A2968"/>
    <w:rsid w:val="007A4EFA"/>
    <w:rsid w:val="007D3045"/>
    <w:rsid w:val="00800A7A"/>
    <w:rsid w:val="00801527"/>
    <w:rsid w:val="00805AC7"/>
    <w:rsid w:val="00807A4D"/>
    <w:rsid w:val="00821047"/>
    <w:rsid w:val="008333DC"/>
    <w:rsid w:val="008909BF"/>
    <w:rsid w:val="008B7ECA"/>
    <w:rsid w:val="008C479B"/>
    <w:rsid w:val="0090608D"/>
    <w:rsid w:val="00947567"/>
    <w:rsid w:val="00972DE6"/>
    <w:rsid w:val="009E22E8"/>
    <w:rsid w:val="00A07010"/>
    <w:rsid w:val="00A13F00"/>
    <w:rsid w:val="00A14890"/>
    <w:rsid w:val="00A20DB6"/>
    <w:rsid w:val="00A328BE"/>
    <w:rsid w:val="00A5376E"/>
    <w:rsid w:val="00A91C94"/>
    <w:rsid w:val="00A95239"/>
    <w:rsid w:val="00AC0744"/>
    <w:rsid w:val="00AD1FA2"/>
    <w:rsid w:val="00AD5960"/>
    <w:rsid w:val="00AD7321"/>
    <w:rsid w:val="00B1475B"/>
    <w:rsid w:val="00B22228"/>
    <w:rsid w:val="00B3014A"/>
    <w:rsid w:val="00B44D86"/>
    <w:rsid w:val="00B50F1F"/>
    <w:rsid w:val="00B74858"/>
    <w:rsid w:val="00B93156"/>
    <w:rsid w:val="00BB1FDB"/>
    <w:rsid w:val="00BB6042"/>
    <w:rsid w:val="00BC19D8"/>
    <w:rsid w:val="00BC406B"/>
    <w:rsid w:val="00BD7B52"/>
    <w:rsid w:val="00BE6D43"/>
    <w:rsid w:val="00C076B4"/>
    <w:rsid w:val="00C30FD4"/>
    <w:rsid w:val="00C333C2"/>
    <w:rsid w:val="00C8711D"/>
    <w:rsid w:val="00D0462D"/>
    <w:rsid w:val="00D13143"/>
    <w:rsid w:val="00D2740E"/>
    <w:rsid w:val="00D50CE9"/>
    <w:rsid w:val="00D64DE1"/>
    <w:rsid w:val="00D83787"/>
    <w:rsid w:val="00DC64A8"/>
    <w:rsid w:val="00DE7FFD"/>
    <w:rsid w:val="00E04435"/>
    <w:rsid w:val="00E23D2B"/>
    <w:rsid w:val="00E31DF8"/>
    <w:rsid w:val="00E564C6"/>
    <w:rsid w:val="00E700D6"/>
    <w:rsid w:val="00E83E50"/>
    <w:rsid w:val="00E916CC"/>
    <w:rsid w:val="00E91E79"/>
    <w:rsid w:val="00EC08EB"/>
    <w:rsid w:val="00ED20B2"/>
    <w:rsid w:val="00ED66CD"/>
    <w:rsid w:val="00F2375A"/>
    <w:rsid w:val="00F311E4"/>
    <w:rsid w:val="00F726CA"/>
    <w:rsid w:val="00F80A5F"/>
    <w:rsid w:val="00FA3A70"/>
    <w:rsid w:val="00FD7D7A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7FC9"/>
  <w15:chartTrackingRefBased/>
  <w15:docId w15:val="{3552D27B-5614-449C-B6AF-EB784458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04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36311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916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16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16CC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16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16CC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97614-8357-420C-8382-CE197A8A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Берендеева</cp:lastModifiedBy>
  <cp:revision>2</cp:revision>
  <cp:lastPrinted>2026-04-07T08:36:00Z</cp:lastPrinted>
  <dcterms:created xsi:type="dcterms:W3CDTF">2026-05-14T07:09:00Z</dcterms:created>
  <dcterms:modified xsi:type="dcterms:W3CDTF">2026-05-14T07:09:00Z</dcterms:modified>
</cp:coreProperties>
</file>