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52" w:rsidRDefault="00622D52" w:rsidP="001B049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за 2018 год </w:t>
      </w:r>
    </w:p>
    <w:p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>На 01.06.2019 в реестре членов Ассоциации 239 организаций, в том числе:</w:t>
      </w:r>
    </w:p>
    <w:p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>В реестре членов Ассоциации 207 обществ с ограниченной ответственностью, 13 акционерных обществ, 7 индивидуальных предпринимателей, 4 муниципальные организации, 3 региональные государственные организации, 4 федеральные государственные организации (в т. ч. 2 ФГБОУ).</w:t>
      </w:r>
    </w:p>
    <w:p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 xml:space="preserve">Подавляющее большинство организаций, входящих в состав Ассоциации, относится к микропредприятиям. </w:t>
      </w:r>
    </w:p>
    <w:p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</w:p>
    <w:p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Настоящий отчет о деятельности членов СРО Ассоциация «ПКНВ» за 2018 год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Положение о проведении анализа деятельности членов Саморегулируемой организации Ассоциация «Проектный комплекс «Нижняя Волга».</w:t>
      </w:r>
    </w:p>
    <w:p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>на основе сведений, полученных из отчетов о деятельности членов СРО Ассоциация «ПКНВ»</w:t>
      </w:r>
      <w:r w:rsidR="000E7F7F">
        <w:rPr>
          <w:rFonts w:ascii="Times New Roman" w:hAnsi="Times New Roman"/>
          <w:sz w:val="27"/>
          <w:szCs w:val="27"/>
        </w:rPr>
        <w:t xml:space="preserve"> (далее – Ассоциация)</w:t>
      </w:r>
      <w:r w:rsidR="0063170A">
        <w:rPr>
          <w:rFonts w:ascii="Times New Roman" w:hAnsi="Times New Roman"/>
          <w:sz w:val="27"/>
          <w:szCs w:val="27"/>
        </w:rPr>
        <w:t xml:space="preserve"> за 2018 год, по состоянию на 31.12.2018,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Всего в реестре членов Ассоциации на 01.01.2018 г. зарегистрировано 197 организаций, на 31.12.2018 г. – 232 организации.</w:t>
      </w: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Вышли из состава Ассоциации в 2018 г. 21 организация,</w:t>
      </w: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них:</w:t>
      </w: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исключены решением Коллегии Ассоциации 10 организаций;</w:t>
      </w:r>
    </w:p>
    <w:p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добровольно прекратили членство – 11 организаций.</w:t>
      </w:r>
    </w:p>
    <w:p w:rsidR="00AE2BA1" w:rsidRDefault="00AE2BA1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Вступили в члены Ассоциации в 2018 г. </w:t>
      </w:r>
      <w:r w:rsidR="00BE1A30">
        <w:rPr>
          <w:rFonts w:ascii="Times New Roman" w:hAnsi="Times New Roman"/>
          <w:sz w:val="27"/>
          <w:szCs w:val="27"/>
        </w:rPr>
        <w:t>35 организаций.</w:t>
      </w:r>
    </w:p>
    <w:p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3"/>
        <w:tblW w:w="10881" w:type="dxa"/>
        <w:tblInd w:w="108" w:type="dxa"/>
        <w:tblLook w:val="04A0" w:firstRow="1" w:lastRow="0" w:firstColumn="1" w:lastColumn="0" w:noHBand="0" w:noVBand="1"/>
      </w:tblPr>
      <w:tblGrid>
        <w:gridCol w:w="417"/>
        <w:gridCol w:w="8083"/>
        <w:gridCol w:w="1247"/>
        <w:gridCol w:w="1134"/>
      </w:tblGrid>
      <w:tr w:rsidR="007140DB" w:rsidTr="002C0936">
        <w:tc>
          <w:tcPr>
            <w:tcW w:w="8500" w:type="dxa"/>
            <w:gridSpan w:val="2"/>
          </w:tcPr>
          <w:p w:rsidR="007140DB" w:rsidRPr="00D94F30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членов Ассоциации на </w:t>
            </w:r>
            <w:r w:rsidR="00A35F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095B89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201</w:t>
            </w:r>
            <w:r w:rsidR="0095454D">
              <w:rPr>
                <w:rFonts w:ascii="Times New Roman" w:hAnsi="Times New Roman"/>
                <w:sz w:val="24"/>
                <w:szCs w:val="24"/>
              </w:rPr>
              <w:t>7</w:t>
            </w:r>
            <w:r w:rsidRPr="007140D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7140DB" w:rsidRPr="00C72D02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545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140DB" w:rsidTr="002C0936">
        <w:tc>
          <w:tcPr>
            <w:tcW w:w="8500" w:type="dxa"/>
            <w:gridSpan w:val="2"/>
          </w:tcPr>
          <w:p w:rsidR="007140DB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</w:tcPr>
          <w:p w:rsidR="007140DB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95B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140DB" w:rsidTr="002C0936">
        <w:tc>
          <w:tcPr>
            <w:tcW w:w="8500" w:type="dxa"/>
            <w:gridSpan w:val="2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область, в т. ч.: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</w:tr>
      <w:tr w:rsidR="007140DB" w:rsidTr="002C0936">
        <w:tc>
          <w:tcPr>
            <w:tcW w:w="8500" w:type="dxa"/>
            <w:gridSpan w:val="2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</w:tr>
      <w:tr w:rsidR="007140DB" w:rsidTr="002C0936">
        <w:tc>
          <w:tcPr>
            <w:tcW w:w="8500" w:type="dxa"/>
            <w:gridSpan w:val="2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7140DB" w:rsidTr="002C0936">
        <w:tc>
          <w:tcPr>
            <w:tcW w:w="8500" w:type="dxa"/>
            <w:gridSpan w:val="2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районы Волгоградской области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431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Ханты-Мансийский округ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140DB" w:rsidTr="002C0936">
        <w:tc>
          <w:tcPr>
            <w:tcW w:w="417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Венгрия</w:t>
            </w:r>
          </w:p>
        </w:tc>
        <w:tc>
          <w:tcPr>
            <w:tcW w:w="1247" w:type="dxa"/>
          </w:tcPr>
          <w:p w:rsidR="007140DB" w:rsidRPr="007140DB" w:rsidRDefault="007140DB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714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40DB" w:rsidRPr="00F45ACA" w:rsidRDefault="007140DB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A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E94A8C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21"/>
        <w:gridCol w:w="1133"/>
        <w:gridCol w:w="1128"/>
      </w:tblGrid>
      <w:tr w:rsidR="00F45ACA" w:rsidTr="002C0936">
        <w:tc>
          <w:tcPr>
            <w:tcW w:w="8500" w:type="dxa"/>
          </w:tcPr>
          <w:bookmarkEnd w:id="0"/>
          <w:p w:rsidR="00F45ACA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членов Ассоциации на </w:t>
            </w:r>
            <w:r w:rsidR="00586F56">
              <w:rPr>
                <w:rFonts w:ascii="Times New Roman" w:hAnsi="Times New Roman"/>
                <w:b/>
                <w:sz w:val="24"/>
                <w:szCs w:val="24"/>
              </w:rPr>
              <w:t>31 декабря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201</w:t>
            </w:r>
            <w:r w:rsidR="0095454D">
              <w:rPr>
                <w:rFonts w:ascii="Times New Roman" w:hAnsi="Times New Roman"/>
                <w:sz w:val="24"/>
                <w:szCs w:val="24"/>
              </w:rPr>
              <w:t>7</w:t>
            </w:r>
            <w:r w:rsidRPr="00F45AC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45ACA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545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45ACA" w:rsidRPr="00B93A30" w:rsidTr="002C0936">
        <w:tc>
          <w:tcPr>
            <w:tcW w:w="8500" w:type="dxa"/>
          </w:tcPr>
          <w:p w:rsidR="00F45ACA" w:rsidRPr="00B93A30" w:rsidRDefault="00F45ACA" w:rsidP="009D44A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="0057787F">
              <w:rPr>
                <w:rFonts w:ascii="Times New Roman" w:hAnsi="Times New Roman"/>
                <w:sz w:val="24"/>
                <w:szCs w:val="24"/>
              </w:rPr>
              <w:t>, в том числе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104A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45ACA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577CD" w:rsidRPr="004577CD" w:rsidRDefault="004577CD" w:rsidP="00457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7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04A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первый уровень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ответственности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не превышает двадцать пять миллионов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>50 000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104A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второй уровень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подряда не превышает пятьдесят миллионов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, в соответствии с которым указанным членом внесен взнос в компенсационный фонд возмещения вреда в размере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0 000 рублей.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45ACA" w:rsidRPr="00104A45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A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третий уровень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не превышает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триста миллионов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возмещения вреда в размере 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 xml:space="preserve"> 000 рублей.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D44A8" w:rsidRPr="009C775B" w:rsidTr="002C0936">
        <w:tc>
          <w:tcPr>
            <w:tcW w:w="8500" w:type="dxa"/>
          </w:tcPr>
          <w:p w:rsidR="009D44A8" w:rsidRDefault="009D44A8" w:rsidP="009D44A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Имеющие право заключать договоры подряда на подготовку проектной документации, </w:t>
            </w:r>
            <w:r w:rsidRPr="0057787F">
              <w:rPr>
                <w:rFonts w:ascii="Times New Roman" w:hAnsi="Times New Roman"/>
                <w:b/>
                <w:sz w:val="24"/>
                <w:szCs w:val="24"/>
              </w:rPr>
              <w:t>заключаемые с использованием конкурентных способов</w:t>
            </w:r>
            <w:r w:rsidRPr="009D44A8">
              <w:rPr>
                <w:rFonts w:ascii="Times New Roman" w:hAnsi="Times New Roman"/>
                <w:sz w:val="24"/>
                <w:szCs w:val="24"/>
              </w:rPr>
              <w:t xml:space="preserve"> заключения договоро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7787F">
              <w:rPr>
                <w:rFonts w:ascii="Times New Roman" w:hAnsi="Times New Roman"/>
                <w:sz w:val="24"/>
                <w:szCs w:val="24"/>
              </w:rPr>
              <w:t>, в том числе</w:t>
            </w:r>
          </w:p>
        </w:tc>
        <w:tc>
          <w:tcPr>
            <w:tcW w:w="1139" w:type="dxa"/>
          </w:tcPr>
          <w:p w:rsidR="009D44A8" w:rsidRDefault="009D44A8" w:rsidP="007A7D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44A8" w:rsidRPr="009D44A8" w:rsidRDefault="009D44A8" w:rsidP="009D4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34" w:type="dxa"/>
          </w:tcPr>
          <w:p w:rsidR="009D44A8" w:rsidRPr="008C25FE" w:rsidRDefault="009D44A8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44A8" w:rsidRPr="008C25FE" w:rsidRDefault="009D44A8" w:rsidP="009D44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328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первый уровень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ответственности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не превышает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двадцать пять миллионов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>50 000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A328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Pr="009C775B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второй уровень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ответственности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не превышает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пятьдесят миллионов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9C775B">
              <w:rPr>
                <w:rFonts w:ascii="Times New Roman" w:hAnsi="Times New Roman"/>
                <w:iCs/>
                <w:sz w:val="24"/>
                <w:szCs w:val="24"/>
              </w:rPr>
              <w:t>50 000 рублей</w:t>
            </w:r>
            <w:r w:rsidRPr="009C7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 w:rsidRPr="00F45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45ACA" w:rsidRPr="009C775B" w:rsidTr="002C0936">
        <w:tc>
          <w:tcPr>
            <w:tcW w:w="8500" w:type="dxa"/>
          </w:tcPr>
          <w:p w:rsidR="00F45ACA" w:rsidRDefault="00F45ACA" w:rsidP="007A7DB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 xml:space="preserve">имеющие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третий уровень</w:t>
            </w: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не превышает</w:t>
            </w: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триста миллионов</w:t>
            </w: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7787F">
              <w:rPr>
                <w:rFonts w:ascii="Times New Roman" w:hAnsi="Times New Roman"/>
                <w:b/>
                <w:iCs/>
                <w:sz w:val="24"/>
                <w:szCs w:val="24"/>
              </w:rPr>
              <w:t>рублей,</w:t>
            </w: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2 500 00</w:t>
            </w:r>
            <w:r w:rsidRPr="00F45ACA">
              <w:rPr>
                <w:rFonts w:ascii="Times New Roman" w:hAnsi="Times New Roman"/>
                <w:iCs/>
                <w:sz w:val="24"/>
                <w:szCs w:val="24"/>
              </w:rPr>
              <w:t>0 рублей.</w:t>
            </w:r>
          </w:p>
        </w:tc>
        <w:tc>
          <w:tcPr>
            <w:tcW w:w="1139" w:type="dxa"/>
          </w:tcPr>
          <w:p w:rsidR="00F45ACA" w:rsidRPr="00F45ACA" w:rsidRDefault="00F45ACA" w:rsidP="007A7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ACA" w:rsidRPr="008C25FE" w:rsidRDefault="00F45ACA" w:rsidP="007A7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5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D31F01" w:rsidRDefault="00D31F01" w:rsidP="00E52DC4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организаций, выполня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вших</w:t>
            </w:r>
            <w:r w:rsidRPr="00D31F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обязательств договору в качестве:</w:t>
            </w:r>
          </w:p>
        </w:tc>
        <w:tc>
          <w:tcPr>
            <w:tcW w:w="1139" w:type="dxa"/>
          </w:tcPr>
          <w:p w:rsidR="00E52DC4" w:rsidRPr="00E52DC4" w:rsidRDefault="00D31F01" w:rsidP="00E52DC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D31F01" w:rsidRPr="00E52DC4" w:rsidTr="002C0936">
        <w:tc>
          <w:tcPr>
            <w:tcW w:w="8500" w:type="dxa"/>
          </w:tcPr>
          <w:p w:rsidR="00D31F01" w:rsidRPr="00D31F01" w:rsidRDefault="00D31F01" w:rsidP="003B5723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01">
              <w:rPr>
                <w:rFonts w:ascii="Times New Roman" w:hAnsi="Times New Roman"/>
                <w:sz w:val="24"/>
                <w:szCs w:val="24"/>
                <w:lang w:eastAsia="ru-RU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1139" w:type="dxa"/>
          </w:tcPr>
          <w:p w:rsidR="00D31F01" w:rsidRPr="00D31F01" w:rsidRDefault="00D31F01" w:rsidP="003B572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0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D31F01" w:rsidRPr="00D31F01" w:rsidRDefault="00D31F01" w:rsidP="003B5723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E52DC4" w:rsidRDefault="00E52DC4" w:rsidP="00E52DC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технического заказчика на подготовку проектной документации</w:t>
            </w:r>
          </w:p>
        </w:tc>
        <w:tc>
          <w:tcPr>
            <w:tcW w:w="1139" w:type="dxa"/>
          </w:tcPr>
          <w:p w:rsidR="00E52DC4" w:rsidRPr="00E52DC4" w:rsidRDefault="00E52DC4" w:rsidP="00D31F0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E52DC4" w:rsidRDefault="00E52DC4" w:rsidP="00E52DC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подрядчика на подготовку проектной документации по договору подряда, заключенному без применения конкурентных процедур заключения такого договора</w:t>
            </w:r>
          </w:p>
        </w:tc>
        <w:tc>
          <w:tcPr>
            <w:tcW w:w="1139" w:type="dxa"/>
          </w:tcPr>
          <w:p w:rsidR="00E52DC4" w:rsidRPr="00E52DC4" w:rsidRDefault="00E52DC4" w:rsidP="00D31F0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E52DC4" w:rsidRDefault="00E52DC4" w:rsidP="00E52DC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подрядчика на подготовку проектной документации по договору подряда, заключенному с применением конкурентных процедур заключения такого договора</w:t>
            </w:r>
          </w:p>
        </w:tc>
        <w:tc>
          <w:tcPr>
            <w:tcW w:w="1139" w:type="dxa"/>
          </w:tcPr>
          <w:p w:rsidR="00E52DC4" w:rsidRPr="00E52DC4" w:rsidRDefault="00E52DC4" w:rsidP="00D31F0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E52DC4" w:rsidRDefault="00E52DC4" w:rsidP="00E52DC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субподрядчика на подготовку проектной документации</w:t>
            </w:r>
          </w:p>
        </w:tc>
        <w:tc>
          <w:tcPr>
            <w:tcW w:w="1139" w:type="dxa"/>
          </w:tcPr>
          <w:p w:rsidR="00E52DC4" w:rsidRPr="00E52DC4" w:rsidRDefault="00E52DC4" w:rsidP="00D31F0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</w:tr>
      <w:tr w:rsidR="00E52DC4" w:rsidRPr="00E52DC4" w:rsidTr="002C0936">
        <w:tc>
          <w:tcPr>
            <w:tcW w:w="8500" w:type="dxa"/>
          </w:tcPr>
          <w:p w:rsidR="00E52DC4" w:rsidRPr="00E52DC4" w:rsidRDefault="00E52DC4" w:rsidP="00E52DC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по распоряжениям (поручениям) заказчика</w:t>
            </w:r>
          </w:p>
        </w:tc>
        <w:tc>
          <w:tcPr>
            <w:tcW w:w="1139" w:type="dxa"/>
          </w:tcPr>
          <w:p w:rsidR="00E52DC4" w:rsidRPr="00E52DC4" w:rsidRDefault="00E52DC4" w:rsidP="00D31F0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D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52DC4" w:rsidRPr="00D31F01" w:rsidRDefault="00D31F01" w:rsidP="00D31F01">
            <w:pPr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F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C7F3D" w:rsidRPr="00502FB0" w:rsidRDefault="003C7F3D" w:rsidP="003C7F3D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4"/>
        <w:gridCol w:w="1128"/>
        <w:gridCol w:w="1128"/>
      </w:tblGrid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E35460" w:rsidRDefault="00E35460" w:rsidP="00E35460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hanging="47"/>
              <w:rPr>
                <w:rFonts w:ascii="Times New Roman" w:hAnsi="Times New Roman"/>
                <w:b/>
                <w:sz w:val="24"/>
                <w:szCs w:val="24"/>
              </w:rPr>
            </w:pPr>
            <w:r w:rsidRPr="00E35460">
              <w:rPr>
                <w:rFonts w:ascii="Times New Roman" w:hAnsi="Times New Roman"/>
                <w:b/>
                <w:sz w:val="24"/>
                <w:szCs w:val="24"/>
              </w:rPr>
              <w:t>Количество организаций по направлениям деятельности в архитектурно-строительном проектировании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(включая отдельные разделы проектной документации)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46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hanging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жилых зданий и 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Проектирование общественных зданий 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сооружений и 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Проектирование производственных зданий 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сооружений и 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Проектирование объектов транспортного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 и 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гидротехнических сооружений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объектов нефтегазового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 и их комплексов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объектов сельскохозяйственного назначения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Линейные объекты инженерной инфраструктуры 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8073E">
              <w:rPr>
                <w:rFonts w:ascii="Times New Roman" w:hAnsi="Times New Roman"/>
                <w:sz w:val="24"/>
                <w:szCs w:val="24"/>
                <w:lang w:eastAsia="ru-RU"/>
              </w:rPr>
              <w:t>бследование конструкций зданий и сооружений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Default="00E35460" w:rsidP="003B57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Специального назначения</w:t>
            </w:r>
          </w:p>
        </w:tc>
        <w:tc>
          <w:tcPr>
            <w:tcW w:w="1134" w:type="dxa"/>
          </w:tcPr>
          <w:p w:rsidR="00E35460" w:rsidRPr="00DE6B2F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Default="00E35460" w:rsidP="003B57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Очистные сооружения, сбор утилизация отходов, водохозяйственное назначение</w:t>
            </w:r>
          </w:p>
        </w:tc>
        <w:tc>
          <w:tcPr>
            <w:tcW w:w="1134" w:type="dxa"/>
          </w:tcPr>
          <w:p w:rsidR="00E35460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35460" w:rsidRPr="00DE6B2F" w:rsidTr="00E35460">
        <w:tc>
          <w:tcPr>
            <w:tcW w:w="8613" w:type="dxa"/>
            <w:shd w:val="clear" w:color="auto" w:fill="FFFFFF"/>
          </w:tcPr>
          <w:p w:rsidR="00E35460" w:rsidRDefault="00E35460" w:rsidP="003B57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связи</w:t>
            </w:r>
          </w:p>
        </w:tc>
        <w:tc>
          <w:tcPr>
            <w:tcW w:w="1134" w:type="dxa"/>
          </w:tcPr>
          <w:p w:rsidR="00E35460" w:rsidRDefault="00E35460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5460" w:rsidRPr="00E35460" w:rsidRDefault="00E3546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F1330" w:rsidRPr="009F1330" w:rsidRDefault="009F1330" w:rsidP="009F133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4"/>
        <w:gridCol w:w="1128"/>
        <w:gridCol w:w="1128"/>
      </w:tblGrid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1330">
              <w:rPr>
                <w:rFonts w:ascii="Times New Roman" w:hAnsi="Times New Roman"/>
                <w:b/>
                <w:sz w:val="24"/>
                <w:szCs w:val="24"/>
              </w:rPr>
              <w:t>Количество организаций, осуществляющих иную градостроительную деятельность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133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Территориальное планирование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Градостроительное зонирование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Планировка территории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Инженерные изыскания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9F1330" w:rsidRPr="009F1330" w:rsidTr="000E4D42">
        <w:tc>
          <w:tcPr>
            <w:tcW w:w="8613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Эксплуатация зданий и сооружений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3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9F1330" w:rsidRPr="009F1330" w:rsidRDefault="009F1330" w:rsidP="009F1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2"/>
        <w:gridCol w:w="1129"/>
        <w:gridCol w:w="1129"/>
      </w:tblGrid>
      <w:tr w:rsidR="000D4D3D" w:rsidTr="000D4D3D">
        <w:tc>
          <w:tcPr>
            <w:tcW w:w="8613" w:type="dxa"/>
          </w:tcPr>
          <w:p w:rsidR="000D4D3D" w:rsidRDefault="000D4D3D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4D3D">
              <w:rPr>
                <w:rFonts w:ascii="Times New Roman" w:hAnsi="Times New Roman"/>
                <w:b/>
                <w:sz w:val="24"/>
                <w:szCs w:val="24"/>
              </w:rPr>
              <w:t>Численность специалистов – работников членов Ассоциации, занятых в проектировании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0D4D3D" w:rsidRPr="000D4D3D" w:rsidRDefault="000D4D3D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0D4D3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0D4D3D" w:rsidRDefault="000D4D3D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0D4D3D" w:rsidTr="000D4D3D">
        <w:tc>
          <w:tcPr>
            <w:tcW w:w="8613" w:type="dxa"/>
          </w:tcPr>
          <w:p w:rsidR="000D4D3D" w:rsidRPr="000D4D3D" w:rsidRDefault="000D4D3D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0D4D3D">
              <w:rPr>
                <w:rFonts w:ascii="Times New Roman" w:hAnsi="Times New Roman"/>
                <w:sz w:val="24"/>
                <w:szCs w:val="24"/>
              </w:rPr>
              <w:t>Всего (в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, работающие по договорам внешнего совместительства</w:t>
            </w:r>
            <w:r w:rsidRPr="000D4D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4D3D" w:rsidRPr="000D4D3D" w:rsidRDefault="000D4D3D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0D4D3D">
              <w:rPr>
                <w:rFonts w:ascii="Times New Roman" w:hAnsi="Times New Roman"/>
                <w:sz w:val="24"/>
                <w:szCs w:val="24"/>
              </w:rPr>
              <w:t>2861</w:t>
            </w:r>
          </w:p>
        </w:tc>
        <w:tc>
          <w:tcPr>
            <w:tcW w:w="1134" w:type="dxa"/>
          </w:tcPr>
          <w:p w:rsidR="000D4D3D" w:rsidRDefault="003533DD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2711</w:t>
            </w:r>
          </w:p>
        </w:tc>
      </w:tr>
      <w:tr w:rsidR="000D4D3D" w:rsidTr="000D4D3D">
        <w:tc>
          <w:tcPr>
            <w:tcW w:w="8613" w:type="dxa"/>
          </w:tcPr>
          <w:p w:rsidR="000D4D3D" w:rsidRPr="000D4D3D" w:rsidRDefault="000D4D3D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</w:t>
            </w:r>
            <w:r w:rsidRPr="000D4D3D">
              <w:rPr>
                <w:rFonts w:ascii="Times New Roman" w:hAnsi="Times New Roman"/>
                <w:sz w:val="24"/>
                <w:szCs w:val="24"/>
              </w:rPr>
              <w:t xml:space="preserve"> ГИП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D4D3D">
              <w:rPr>
                <w:rFonts w:ascii="Times New Roman" w:hAnsi="Times New Roman"/>
                <w:sz w:val="24"/>
                <w:szCs w:val="24"/>
              </w:rPr>
              <w:t>/ГАПы, включенные в состав НРС</w:t>
            </w:r>
          </w:p>
        </w:tc>
        <w:tc>
          <w:tcPr>
            <w:tcW w:w="1134" w:type="dxa"/>
          </w:tcPr>
          <w:p w:rsidR="000D4D3D" w:rsidRPr="000D4D3D" w:rsidRDefault="000D4D3D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0D4D3D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34" w:type="dxa"/>
          </w:tcPr>
          <w:p w:rsidR="000D4D3D" w:rsidRDefault="000D4D3D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</w:t>
            </w:r>
          </w:p>
        </w:tc>
      </w:tr>
    </w:tbl>
    <w:p w:rsidR="002934BA" w:rsidRDefault="002934BA" w:rsidP="002934B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2"/>
        <w:gridCol w:w="1129"/>
        <w:gridCol w:w="1129"/>
      </w:tblGrid>
      <w:tr w:rsidR="002934BA" w:rsidRPr="007A6AA1" w:rsidTr="004544D1">
        <w:tc>
          <w:tcPr>
            <w:tcW w:w="8613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4BA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Дополнительная информация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 членах Ассоциации</w:t>
            </w:r>
          </w:p>
        </w:tc>
        <w:tc>
          <w:tcPr>
            <w:tcW w:w="1134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4BA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2934BA" w:rsidRPr="007A6AA1" w:rsidTr="003B5723">
        <w:tc>
          <w:tcPr>
            <w:tcW w:w="8613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7A6AA1">
              <w:rPr>
                <w:rFonts w:ascii="Times New Roman" w:hAnsi="Times New Roman"/>
                <w:sz w:val="24"/>
                <w:szCs w:val="24"/>
              </w:rPr>
              <w:t>Членство в СРО, объединяющих строителей</w:t>
            </w:r>
          </w:p>
        </w:tc>
        <w:tc>
          <w:tcPr>
            <w:tcW w:w="1134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7A6AA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2934BA" w:rsidRPr="007A6AA1" w:rsidTr="004544D1">
        <w:tc>
          <w:tcPr>
            <w:tcW w:w="8613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7A6AA1">
              <w:rPr>
                <w:rFonts w:ascii="Times New Roman" w:hAnsi="Times New Roman"/>
                <w:sz w:val="24"/>
                <w:szCs w:val="24"/>
              </w:rPr>
              <w:t>Членство в СРО, объединяющих изыскателей</w:t>
            </w:r>
          </w:p>
        </w:tc>
        <w:tc>
          <w:tcPr>
            <w:tcW w:w="1134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2934BA" w:rsidRPr="007A6AA1" w:rsidTr="004544D1">
        <w:tc>
          <w:tcPr>
            <w:tcW w:w="8613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7A6AA1">
              <w:rPr>
                <w:rFonts w:ascii="Times New Roman" w:hAnsi="Times New Roman"/>
                <w:sz w:val="24"/>
                <w:szCs w:val="24"/>
              </w:rPr>
              <w:t>Членство в СРО, объединяющих энергоаудиторов</w:t>
            </w:r>
          </w:p>
        </w:tc>
        <w:tc>
          <w:tcPr>
            <w:tcW w:w="1134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934BA" w:rsidRPr="007A6AA1" w:rsidTr="004544D1">
        <w:tc>
          <w:tcPr>
            <w:tcW w:w="8613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7A6AA1">
              <w:rPr>
                <w:rFonts w:ascii="Times New Roman" w:hAnsi="Times New Roman"/>
                <w:sz w:val="24"/>
                <w:szCs w:val="24"/>
              </w:rPr>
              <w:t>Наличие лицензий, предусмотренных законодательством РФ</w:t>
            </w:r>
          </w:p>
        </w:tc>
        <w:tc>
          <w:tcPr>
            <w:tcW w:w="1134" w:type="dxa"/>
          </w:tcPr>
          <w:p w:rsidR="002934BA" w:rsidRPr="007A6AA1" w:rsidRDefault="002934BA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bookmarkStart w:id="1" w:name="_GoBack"/>
            <w:bookmarkEnd w:id="1"/>
          </w:p>
        </w:tc>
        <w:tc>
          <w:tcPr>
            <w:tcW w:w="1134" w:type="dxa"/>
          </w:tcPr>
          <w:p w:rsidR="002934BA" w:rsidRPr="002934BA" w:rsidRDefault="002934BA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p w:rsidR="00354C84" w:rsidRDefault="00354C84" w:rsidP="000D4D3D">
      <w:pPr>
        <w:rPr>
          <w:rFonts w:ascii="Times New Roman" w:hAnsi="Times New Roman"/>
          <w:b/>
          <w:sz w:val="24"/>
          <w:szCs w:val="24"/>
        </w:rPr>
      </w:pPr>
    </w:p>
    <w:p w:rsidR="00354C84" w:rsidRDefault="00354C84" w:rsidP="000D4D3D">
      <w:pPr>
        <w:rPr>
          <w:rFonts w:ascii="Times New Roman" w:hAnsi="Times New Roman"/>
          <w:b/>
          <w:sz w:val="24"/>
          <w:szCs w:val="24"/>
        </w:rPr>
      </w:pPr>
    </w:p>
    <w:p w:rsidR="00496D69" w:rsidRPr="000970FB" w:rsidRDefault="00496D69" w:rsidP="00496D69">
      <w:pPr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lastRenderedPageBreak/>
        <w:t xml:space="preserve">Объемы работ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399"/>
        <w:gridCol w:w="886"/>
        <w:gridCol w:w="1596"/>
      </w:tblGrid>
      <w:tr w:rsidR="00496D69" w:rsidTr="00162618">
        <w:tc>
          <w:tcPr>
            <w:tcW w:w="8435" w:type="dxa"/>
          </w:tcPr>
          <w:p w:rsidR="00496D69" w:rsidRDefault="00496D69" w:rsidP="00CF70F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A2DCE">
              <w:rPr>
                <w:rFonts w:ascii="Times New Roman" w:hAnsi="Times New Roman"/>
                <w:sz w:val="24"/>
                <w:szCs w:val="24"/>
              </w:rPr>
              <w:t>Количество договоров подряда на подготовку проектной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496D6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496D69" w:rsidRPr="00496D69" w:rsidRDefault="00496D69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6D6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496D69" w:rsidTr="00162618">
        <w:tc>
          <w:tcPr>
            <w:tcW w:w="8435" w:type="dxa"/>
          </w:tcPr>
          <w:p w:rsidR="00496D69" w:rsidRPr="001A2DCE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34F42">
              <w:rPr>
                <w:rFonts w:ascii="Times New Roman" w:hAnsi="Times New Roman"/>
                <w:sz w:val="24"/>
                <w:szCs w:val="24"/>
              </w:rPr>
              <w:t>сего</w:t>
            </w:r>
            <w:r w:rsidR="0005683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496D69">
              <w:rPr>
                <w:rFonts w:ascii="Times New Roman" w:hAnsi="Times New Roman"/>
                <w:sz w:val="24"/>
                <w:szCs w:val="24"/>
              </w:rPr>
              <w:t>3124</w:t>
            </w:r>
          </w:p>
        </w:tc>
        <w:tc>
          <w:tcPr>
            <w:tcW w:w="1559" w:type="dxa"/>
          </w:tcPr>
          <w:p w:rsidR="00496D69" w:rsidRPr="00496D69" w:rsidRDefault="00DA0942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3368</w:t>
            </w:r>
          </w:p>
        </w:tc>
      </w:tr>
      <w:tr w:rsidR="00496D69" w:rsidTr="00162618">
        <w:tc>
          <w:tcPr>
            <w:tcW w:w="8435" w:type="dxa"/>
          </w:tcPr>
          <w:p w:rsidR="00496D69" w:rsidRDefault="00056838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96D69">
              <w:rPr>
                <w:rFonts w:ascii="Times New Roman" w:hAnsi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D69" w:rsidRPr="00496D69" w:rsidRDefault="00496D69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6D69" w:rsidTr="00162618">
        <w:tc>
          <w:tcPr>
            <w:tcW w:w="8435" w:type="dxa"/>
          </w:tcPr>
          <w:p w:rsid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подряда, заключенные с использованием конкурентных процедур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  <w:r w:rsidRPr="00496D69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</w:tcPr>
          <w:p w:rsidR="00496D69" w:rsidRPr="00496D69" w:rsidRDefault="00DA0942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</w:tr>
      <w:tr w:rsidR="00496D69" w:rsidTr="00162618">
        <w:tc>
          <w:tcPr>
            <w:tcW w:w="8435" w:type="dxa"/>
          </w:tcPr>
          <w:p w:rsidR="00496D69" w:rsidRDefault="00496D69" w:rsidP="00CA63B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стоимость всех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 по подготовке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документации, выполненной </w:t>
            </w:r>
            <w:r w:rsidRPr="00CF70F2">
              <w:rPr>
                <w:rFonts w:ascii="Times New Roman" w:hAnsi="Times New Roman"/>
                <w:b/>
                <w:sz w:val="24"/>
                <w:szCs w:val="24"/>
              </w:rPr>
              <w:t>в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CF70F2">
              <w:rPr>
                <w:rFonts w:ascii="Times New Roman" w:hAnsi="Times New Roman"/>
                <w:sz w:val="24"/>
                <w:szCs w:val="24"/>
              </w:rPr>
              <w:t xml:space="preserve"> членами Ассоциации,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D69" w:rsidRPr="00496D69" w:rsidRDefault="00DA0942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1 885 692 218 руб.</w:t>
            </w:r>
          </w:p>
        </w:tc>
      </w:tr>
      <w:tr w:rsidR="00496D69" w:rsidTr="00162618">
        <w:tc>
          <w:tcPr>
            <w:tcW w:w="8435" w:type="dxa"/>
          </w:tcPr>
          <w:p w:rsidR="00496D69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87" w:type="dxa"/>
          </w:tcPr>
          <w:p w:rsidR="00496D69" w:rsidRPr="00496D69" w:rsidRDefault="00496D69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D69" w:rsidRPr="00496D69" w:rsidRDefault="00496D69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0F2" w:rsidTr="00162618">
        <w:tc>
          <w:tcPr>
            <w:tcW w:w="8435" w:type="dxa"/>
          </w:tcPr>
          <w:p w:rsidR="00CF70F2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13353F">
              <w:rPr>
                <w:rFonts w:ascii="Times New Roman" w:hAnsi="Times New Roman"/>
                <w:b/>
                <w:sz w:val="24"/>
                <w:szCs w:val="24"/>
              </w:rPr>
              <w:t>без использования конкурентных способов заключения договоров</w:t>
            </w:r>
          </w:p>
        </w:tc>
        <w:tc>
          <w:tcPr>
            <w:tcW w:w="887" w:type="dxa"/>
          </w:tcPr>
          <w:p w:rsidR="00CF70F2" w:rsidRPr="00496D69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70F2" w:rsidRPr="00496D69" w:rsidRDefault="0030743E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1 707 160 708 руб.</w:t>
            </w:r>
          </w:p>
        </w:tc>
      </w:tr>
      <w:tr w:rsidR="00CF70F2" w:rsidTr="00162618">
        <w:tc>
          <w:tcPr>
            <w:tcW w:w="8435" w:type="dxa"/>
          </w:tcPr>
          <w:p w:rsidR="00CF70F2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0023166"/>
            <w:r>
              <w:rPr>
                <w:rFonts w:ascii="Times New Roman" w:hAnsi="Times New Roman"/>
                <w:sz w:val="24"/>
                <w:szCs w:val="24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13353F">
              <w:rPr>
                <w:rFonts w:ascii="Times New Roman" w:hAnsi="Times New Roman"/>
                <w:b/>
                <w:sz w:val="24"/>
                <w:szCs w:val="24"/>
              </w:rPr>
              <w:t>с использованием конкурентных способов заключения договоров</w:t>
            </w:r>
            <w:r w:rsidR="00215C53">
              <w:rPr>
                <w:rFonts w:ascii="Times New Roman" w:hAnsi="Times New Roman"/>
                <w:b/>
                <w:sz w:val="24"/>
                <w:szCs w:val="24"/>
              </w:rPr>
              <w:t>, из н</w:t>
            </w:r>
            <w:r w:rsidR="00F9134F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</w:p>
        </w:tc>
        <w:tc>
          <w:tcPr>
            <w:tcW w:w="887" w:type="dxa"/>
          </w:tcPr>
          <w:p w:rsidR="00CF70F2" w:rsidRPr="00496D69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70F2" w:rsidRPr="00496D69" w:rsidRDefault="00513C30" w:rsidP="003B5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178 531 510 руб.</w:t>
            </w:r>
          </w:p>
        </w:tc>
      </w:tr>
      <w:bookmarkEnd w:id="2"/>
      <w:tr w:rsidR="00CF70F2" w:rsidTr="00162618">
        <w:tc>
          <w:tcPr>
            <w:tcW w:w="8435" w:type="dxa"/>
          </w:tcPr>
          <w:p w:rsidR="00CF70F2" w:rsidRDefault="00215C53" w:rsidP="00215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совокупный размер обязательств по договорам подряда на подготовку проектной документации, </w:t>
            </w:r>
            <w:r w:rsidRPr="00215C53">
              <w:rPr>
                <w:rFonts w:ascii="Times New Roman" w:hAnsi="Times New Roman"/>
                <w:sz w:val="24"/>
                <w:szCs w:val="24"/>
              </w:rPr>
              <w:t>заключенным с использованием конкурентных способов заключения договоров,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 которых не завершено в соответствии с договорами</w:t>
            </w:r>
          </w:p>
        </w:tc>
        <w:tc>
          <w:tcPr>
            <w:tcW w:w="887" w:type="dxa"/>
          </w:tcPr>
          <w:p w:rsidR="00CF70F2" w:rsidRPr="00496D69" w:rsidRDefault="00CF70F2" w:rsidP="003B5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70F2" w:rsidRPr="00162618" w:rsidRDefault="00162618" w:rsidP="003B5723">
            <w:pPr>
              <w:rPr>
                <w:rFonts w:ascii="Times New Roman" w:hAnsi="Times New Roman"/>
                <w:b/>
              </w:rPr>
            </w:pPr>
            <w:r w:rsidRPr="00162618">
              <w:rPr>
                <w:rFonts w:ascii="Times New Roman" w:hAnsi="Times New Roman"/>
                <w:b/>
              </w:rPr>
              <w:t>24 179 759, 46 руб.</w:t>
            </w:r>
          </w:p>
        </w:tc>
      </w:tr>
    </w:tbl>
    <w:p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BE1A30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организациям</w:t>
      </w:r>
      <w:r w:rsidR="00CA63B1">
        <w:rPr>
          <w:rFonts w:ascii="Times New Roman" w:hAnsi="Times New Roman"/>
          <w:sz w:val="27"/>
          <w:szCs w:val="27"/>
        </w:rPr>
        <w:t xml:space="preserve"> (56 организаций)</w:t>
      </w:r>
      <w:r>
        <w:rPr>
          <w:rFonts w:ascii="Times New Roman" w:hAnsi="Times New Roman"/>
          <w:sz w:val="27"/>
          <w:szCs w:val="27"/>
        </w:rPr>
        <w:t>, предоставившим отчеты о деятельности за 2018 г. и уведомления о совокупном размере обязательств по договорам подряда на подготовку проектной документации, заключенным в 2018 г. с использованием конкурентных способов заключения договоров</w:t>
      </w:r>
      <w:r w:rsidR="00CA63B1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с нулевыми показателями по таким договорам, относятся организации</w:t>
      </w:r>
      <w:r w:rsidR="00CA63B1">
        <w:rPr>
          <w:rFonts w:ascii="Times New Roman" w:hAnsi="Times New Roman"/>
          <w:sz w:val="27"/>
          <w:szCs w:val="27"/>
        </w:rPr>
        <w:t>:</w:t>
      </w:r>
    </w:p>
    <w:p w:rsidR="00883CB5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выполня</w:t>
      </w:r>
      <w:r w:rsidR="00883CB5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работы, не требующие членства в СРО проектировщиков</w:t>
      </w:r>
      <w:r w:rsidR="00960A27">
        <w:rPr>
          <w:rFonts w:ascii="Times New Roman" w:hAnsi="Times New Roman"/>
          <w:sz w:val="27"/>
          <w:szCs w:val="27"/>
        </w:rPr>
        <w:t>, в том числе по субподрядным договорам</w:t>
      </w:r>
      <w:r w:rsidR="00883CB5">
        <w:rPr>
          <w:rFonts w:ascii="Times New Roman" w:hAnsi="Times New Roman"/>
          <w:sz w:val="27"/>
          <w:szCs w:val="27"/>
        </w:rPr>
        <w:t>;</w:t>
      </w:r>
    </w:p>
    <w:p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работа</w:t>
      </w:r>
      <w:r w:rsidR="00883CB5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по поручениям (распоряжениям) органов государственной власти, местного самоуправления;</w:t>
      </w:r>
    </w:p>
    <w:p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ведущие</w:t>
      </w:r>
      <w:r w:rsidR="00883CB5">
        <w:rPr>
          <w:rFonts w:ascii="Times New Roman" w:hAnsi="Times New Roman"/>
          <w:sz w:val="27"/>
          <w:szCs w:val="27"/>
        </w:rPr>
        <w:t xml:space="preserve"> в течение 2018 г. иную деятельность в области градостроительства;</w:t>
      </w:r>
    </w:p>
    <w:p w:rsidR="00883CB5" w:rsidRDefault="00883CB5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подготавлива</w:t>
      </w:r>
      <w:r w:rsidR="00F228BA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проектную документацию для собственных нужд.</w:t>
      </w:r>
    </w:p>
    <w:p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по основаниям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Система контроля качества </w:t>
      </w:r>
      <w:proofErr w:type="gramStart"/>
      <w:r>
        <w:rPr>
          <w:rFonts w:ascii="Times New Roman" w:hAnsi="Times New Roman"/>
          <w:sz w:val="27"/>
          <w:szCs w:val="27"/>
        </w:rPr>
        <w:t>работ по подготовке</w:t>
      </w:r>
      <w:proofErr w:type="gramEnd"/>
      <w:r>
        <w:rPr>
          <w:rFonts w:ascii="Times New Roman" w:hAnsi="Times New Roman"/>
          <w:sz w:val="27"/>
          <w:szCs w:val="27"/>
        </w:rPr>
        <w:t xml:space="preserve"> проектной документации имеется у всех членов Ассоциации</w:t>
      </w:r>
      <w:r w:rsidR="00B808F0">
        <w:rPr>
          <w:rFonts w:ascii="Times New Roman" w:hAnsi="Times New Roman"/>
          <w:sz w:val="27"/>
          <w:szCs w:val="27"/>
        </w:rPr>
        <w:t>, в том числе в соответствии ГОСТ Р ИСО 9001-2015</w:t>
      </w:r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2018 г. не поступало.</w:t>
      </w: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Судебных гражданско-правовых споров по договорам подряда на подготовку проектной документации, заключенным в 2018 г., где члены Ассоциации выступали бы в качестве ответчиков, не имелось.</w:t>
      </w: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По результатам представленных отчетов о деятельности членов Ассоциации в 2018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:rsidR="007759E4" w:rsidRDefault="007256CC" w:rsidP="00D329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Проектная документация по договорам</w:t>
      </w:r>
      <w:r w:rsidRPr="007256CC">
        <w:rPr>
          <w:rFonts w:ascii="Times New Roman" w:hAnsi="Times New Roman"/>
          <w:sz w:val="27"/>
          <w:szCs w:val="27"/>
        </w:rPr>
        <w:t xml:space="preserve"> подряда, заключенным </w:t>
      </w:r>
      <w:r w:rsidRPr="007256CC">
        <w:rPr>
          <w:rFonts w:ascii="Times New Roman" w:hAnsi="Times New Roman"/>
          <w:b/>
          <w:sz w:val="27"/>
          <w:szCs w:val="27"/>
        </w:rPr>
        <w:t>с использованием конкурентных способов заключения договоров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7256CC">
        <w:rPr>
          <w:rFonts w:ascii="Times New Roman" w:hAnsi="Times New Roman"/>
          <w:sz w:val="27"/>
          <w:szCs w:val="27"/>
        </w:rPr>
        <w:t>подготавливалась для</w:t>
      </w:r>
      <w:r>
        <w:rPr>
          <w:rFonts w:ascii="Times New Roman" w:hAnsi="Times New Roman"/>
          <w:sz w:val="27"/>
          <w:szCs w:val="27"/>
        </w:rPr>
        <w:t>:</w:t>
      </w:r>
    </w:p>
    <w:p w:rsidR="007256CC" w:rsidRPr="00947A62" w:rsidRDefault="007256CC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 xml:space="preserve">- </w:t>
      </w:r>
      <w:r w:rsidR="00CF3AAD" w:rsidRPr="00CF3AAD">
        <w:rPr>
          <w:rFonts w:ascii="Times New Roman" w:hAnsi="Times New Roman"/>
          <w:b/>
          <w:sz w:val="27"/>
          <w:szCs w:val="27"/>
        </w:rPr>
        <w:t xml:space="preserve">нового строительства – </w:t>
      </w:r>
      <w:bookmarkStart w:id="3" w:name="_Hlk10026726"/>
      <w:r w:rsidR="009353B8">
        <w:rPr>
          <w:rFonts w:ascii="Times New Roman" w:hAnsi="Times New Roman"/>
          <w:b/>
          <w:sz w:val="27"/>
          <w:szCs w:val="27"/>
        </w:rPr>
        <w:t>24</w:t>
      </w:r>
      <w:r w:rsidR="00A46F55">
        <w:rPr>
          <w:rFonts w:ascii="Times New Roman" w:hAnsi="Times New Roman"/>
          <w:b/>
          <w:sz w:val="27"/>
          <w:szCs w:val="27"/>
        </w:rPr>
        <w:t xml:space="preserve">% </w:t>
      </w:r>
      <w:r w:rsidR="00A46F55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2018 г.</w:t>
      </w:r>
      <w:bookmarkEnd w:id="3"/>
      <w:r w:rsidR="00CF3AAD" w:rsidRPr="00947A62">
        <w:rPr>
          <w:rFonts w:ascii="Times New Roman" w:hAnsi="Times New Roman"/>
          <w:sz w:val="27"/>
          <w:szCs w:val="27"/>
        </w:rPr>
        <w:t>;</w:t>
      </w:r>
    </w:p>
    <w:p w:rsidR="00CF3AAD" w:rsidRPr="00947A62" w:rsidRDefault="00CF3AAD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>- капитальн</w:t>
      </w:r>
      <w:r w:rsidR="009353B8">
        <w:rPr>
          <w:rFonts w:ascii="Times New Roman" w:hAnsi="Times New Roman"/>
          <w:b/>
          <w:sz w:val="27"/>
          <w:szCs w:val="27"/>
        </w:rPr>
        <w:t>ого</w:t>
      </w:r>
      <w:r w:rsidRPr="00CF3AAD">
        <w:rPr>
          <w:rFonts w:ascii="Times New Roman" w:hAnsi="Times New Roman"/>
          <w:b/>
          <w:sz w:val="27"/>
          <w:szCs w:val="27"/>
        </w:rPr>
        <w:t xml:space="preserve"> ремонт</w:t>
      </w:r>
      <w:r w:rsidR="009353B8">
        <w:rPr>
          <w:rFonts w:ascii="Times New Roman" w:hAnsi="Times New Roman"/>
          <w:b/>
          <w:sz w:val="27"/>
          <w:szCs w:val="27"/>
        </w:rPr>
        <w:t>а</w:t>
      </w:r>
      <w:r w:rsidR="00313AC2">
        <w:rPr>
          <w:rFonts w:ascii="Times New Roman" w:hAnsi="Times New Roman"/>
          <w:b/>
          <w:sz w:val="27"/>
          <w:szCs w:val="27"/>
        </w:rPr>
        <w:t xml:space="preserve">, </w:t>
      </w:r>
      <w:r w:rsidRPr="00CF3AAD">
        <w:rPr>
          <w:rFonts w:ascii="Times New Roman" w:hAnsi="Times New Roman"/>
          <w:b/>
          <w:sz w:val="27"/>
          <w:szCs w:val="27"/>
        </w:rPr>
        <w:t>реконструкци</w:t>
      </w:r>
      <w:r w:rsidR="009353B8">
        <w:rPr>
          <w:rFonts w:ascii="Times New Roman" w:hAnsi="Times New Roman"/>
          <w:b/>
          <w:sz w:val="27"/>
          <w:szCs w:val="27"/>
        </w:rPr>
        <w:t>и</w:t>
      </w:r>
      <w:r w:rsidR="00947A62">
        <w:rPr>
          <w:rFonts w:ascii="Times New Roman" w:hAnsi="Times New Roman"/>
          <w:b/>
          <w:sz w:val="27"/>
          <w:szCs w:val="27"/>
        </w:rPr>
        <w:t>, монтажа оборудования и инженерных систем</w:t>
      </w:r>
      <w:r w:rsidRPr="00CF3AAD"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>более 70</w:t>
      </w:r>
      <w:r w:rsidR="009353B8" w:rsidRPr="009353B8">
        <w:rPr>
          <w:rFonts w:ascii="Times New Roman" w:hAnsi="Times New Roman"/>
          <w:b/>
          <w:sz w:val="27"/>
          <w:szCs w:val="27"/>
        </w:rPr>
        <w:t xml:space="preserve">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2018 г.;</w:t>
      </w:r>
    </w:p>
    <w:p w:rsidR="00FC664E" w:rsidRDefault="00FC664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расчистка протоков, </w:t>
      </w:r>
      <w:r w:rsidR="00313AC2">
        <w:rPr>
          <w:rFonts w:ascii="Times New Roman" w:hAnsi="Times New Roman"/>
          <w:b/>
          <w:sz w:val="27"/>
          <w:szCs w:val="27"/>
        </w:rPr>
        <w:t xml:space="preserve">экологическая </w:t>
      </w:r>
      <w:r>
        <w:rPr>
          <w:rFonts w:ascii="Times New Roman" w:hAnsi="Times New Roman"/>
          <w:b/>
          <w:sz w:val="27"/>
          <w:szCs w:val="27"/>
        </w:rPr>
        <w:t>реабилитация водных объектов, декларация ГТС плотин на ериках</w:t>
      </w:r>
      <w:r w:rsidR="002C5869">
        <w:rPr>
          <w:rFonts w:ascii="Times New Roman" w:hAnsi="Times New Roman"/>
          <w:b/>
          <w:sz w:val="27"/>
          <w:szCs w:val="27"/>
        </w:rPr>
        <w:t>, иное</w:t>
      </w:r>
      <w:r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 xml:space="preserve">5%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2018 г.</w:t>
      </w:r>
    </w:p>
    <w:p w:rsidR="00040B9B" w:rsidRPr="00040B9B" w:rsidRDefault="00040B9B" w:rsidP="00040B9B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040B9B">
        <w:rPr>
          <w:rFonts w:ascii="Times New Roman" w:hAnsi="Times New Roman"/>
          <w:sz w:val="27"/>
          <w:szCs w:val="27"/>
        </w:rPr>
        <w:t xml:space="preserve">4. </w:t>
      </w: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>
        <w:rPr>
          <w:rFonts w:ascii="Times New Roman" w:hAnsi="Times New Roman"/>
          <w:sz w:val="27"/>
          <w:szCs w:val="27"/>
        </w:rPr>
        <w:t>, проведение дополнительных контрольных мероприятий</w:t>
      </w:r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D"/>
    <w:rsid w:val="00040B9B"/>
    <w:rsid w:val="00056838"/>
    <w:rsid w:val="00085DC9"/>
    <w:rsid w:val="00095B89"/>
    <w:rsid w:val="000970FB"/>
    <w:rsid w:val="000D4113"/>
    <w:rsid w:val="000D4D3D"/>
    <w:rsid w:val="000E4D42"/>
    <w:rsid w:val="000E7694"/>
    <w:rsid w:val="000E7F7F"/>
    <w:rsid w:val="00104A45"/>
    <w:rsid w:val="0013353F"/>
    <w:rsid w:val="00134F42"/>
    <w:rsid w:val="001624D1"/>
    <w:rsid w:val="00162618"/>
    <w:rsid w:val="001A2DCE"/>
    <w:rsid w:val="001A5367"/>
    <w:rsid w:val="001B049D"/>
    <w:rsid w:val="001C2912"/>
    <w:rsid w:val="001D7882"/>
    <w:rsid w:val="001F0FE8"/>
    <w:rsid w:val="00215C53"/>
    <w:rsid w:val="00226819"/>
    <w:rsid w:val="002934BA"/>
    <w:rsid w:val="002C0936"/>
    <w:rsid w:val="002C5869"/>
    <w:rsid w:val="0030743E"/>
    <w:rsid w:val="00313AC2"/>
    <w:rsid w:val="003533DD"/>
    <w:rsid w:val="00354C84"/>
    <w:rsid w:val="003B5723"/>
    <w:rsid w:val="003C7F3D"/>
    <w:rsid w:val="004544D1"/>
    <w:rsid w:val="004577CD"/>
    <w:rsid w:val="0048073E"/>
    <w:rsid w:val="00496D69"/>
    <w:rsid w:val="004B166C"/>
    <w:rsid w:val="00502FB0"/>
    <w:rsid w:val="00513C30"/>
    <w:rsid w:val="005240F0"/>
    <w:rsid w:val="005243E5"/>
    <w:rsid w:val="0057787F"/>
    <w:rsid w:val="00586F56"/>
    <w:rsid w:val="005B2040"/>
    <w:rsid w:val="005C487C"/>
    <w:rsid w:val="00622D52"/>
    <w:rsid w:val="0063170A"/>
    <w:rsid w:val="00640111"/>
    <w:rsid w:val="007140DB"/>
    <w:rsid w:val="007256CC"/>
    <w:rsid w:val="00727958"/>
    <w:rsid w:val="007759E4"/>
    <w:rsid w:val="007953A6"/>
    <w:rsid w:val="007A4114"/>
    <w:rsid w:val="007A6AA1"/>
    <w:rsid w:val="007A7DBD"/>
    <w:rsid w:val="00814490"/>
    <w:rsid w:val="0085522A"/>
    <w:rsid w:val="00883CB5"/>
    <w:rsid w:val="0089143D"/>
    <w:rsid w:val="008A6BDE"/>
    <w:rsid w:val="008B2159"/>
    <w:rsid w:val="008C25FE"/>
    <w:rsid w:val="00905E73"/>
    <w:rsid w:val="009353B8"/>
    <w:rsid w:val="00947A62"/>
    <w:rsid w:val="0095454D"/>
    <w:rsid w:val="00960A27"/>
    <w:rsid w:val="00960B5D"/>
    <w:rsid w:val="009704FD"/>
    <w:rsid w:val="00992BAA"/>
    <w:rsid w:val="0099569F"/>
    <w:rsid w:val="009B0B58"/>
    <w:rsid w:val="009B7B2D"/>
    <w:rsid w:val="009C775B"/>
    <w:rsid w:val="009D44A8"/>
    <w:rsid w:val="009F1330"/>
    <w:rsid w:val="009F7836"/>
    <w:rsid w:val="00A328DC"/>
    <w:rsid w:val="00A35FF8"/>
    <w:rsid w:val="00A46F55"/>
    <w:rsid w:val="00AE2BA1"/>
    <w:rsid w:val="00B25320"/>
    <w:rsid w:val="00B808F0"/>
    <w:rsid w:val="00B93A30"/>
    <w:rsid w:val="00BE1A30"/>
    <w:rsid w:val="00C72D02"/>
    <w:rsid w:val="00CA63B1"/>
    <w:rsid w:val="00CC4312"/>
    <w:rsid w:val="00CD5714"/>
    <w:rsid w:val="00CF1373"/>
    <w:rsid w:val="00CF3AAD"/>
    <w:rsid w:val="00CF70F2"/>
    <w:rsid w:val="00D31F01"/>
    <w:rsid w:val="00D329F0"/>
    <w:rsid w:val="00D72FDE"/>
    <w:rsid w:val="00D94F30"/>
    <w:rsid w:val="00DA0942"/>
    <w:rsid w:val="00DB43F5"/>
    <w:rsid w:val="00DE6B2F"/>
    <w:rsid w:val="00E35460"/>
    <w:rsid w:val="00E431B9"/>
    <w:rsid w:val="00E52902"/>
    <w:rsid w:val="00E52DC4"/>
    <w:rsid w:val="00E94A8C"/>
    <w:rsid w:val="00EB753F"/>
    <w:rsid w:val="00F228BA"/>
    <w:rsid w:val="00F45ACA"/>
    <w:rsid w:val="00F9134F"/>
    <w:rsid w:val="00FC664E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E6955"/>
  <w14:defaultImageDpi w14:val="0"/>
  <w15:docId w15:val="{8A3ACEE9-0425-4D9B-9C50-C673C634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218C-F5D4-4B8E-8618-FCCAD8E3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2</cp:revision>
  <dcterms:created xsi:type="dcterms:W3CDTF">2019-05-30T06:38:00Z</dcterms:created>
  <dcterms:modified xsi:type="dcterms:W3CDTF">2019-05-30T06:38:00Z</dcterms:modified>
</cp:coreProperties>
</file>